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16" w:rsidRPr="00350417" w:rsidRDefault="00D136F2" w:rsidP="00B73416">
      <w:pPr>
        <w:spacing w:after="240"/>
        <w:jc w:val="center"/>
        <w:rPr>
          <w:b/>
        </w:rPr>
      </w:pPr>
      <w:r>
        <w:rPr>
          <w:b/>
        </w:rPr>
        <w:t>K</w:t>
      </w:r>
      <w:r w:rsidR="00B73416" w:rsidRPr="00350417">
        <w:rPr>
          <w:b/>
        </w:rPr>
        <w:t>lauzul</w:t>
      </w:r>
      <w:r>
        <w:rPr>
          <w:b/>
        </w:rPr>
        <w:t>a</w:t>
      </w:r>
      <w:r w:rsidR="00B73416" w:rsidRPr="00350417">
        <w:rPr>
          <w:b/>
        </w:rPr>
        <w:t xml:space="preserve"> informacyj</w:t>
      </w:r>
      <w:r>
        <w:rPr>
          <w:b/>
        </w:rPr>
        <w:t>na</w:t>
      </w:r>
      <w:r w:rsidR="00B73416" w:rsidRPr="00350417">
        <w:rPr>
          <w:b/>
        </w:rPr>
        <w:t xml:space="preserve"> </w:t>
      </w:r>
      <w:r w:rsidRPr="00350417">
        <w:rPr>
          <w:b/>
        </w:rPr>
        <w:t>dotycząc</w:t>
      </w:r>
      <w:r>
        <w:rPr>
          <w:b/>
        </w:rPr>
        <w:t>a</w:t>
      </w:r>
      <w:r w:rsidR="00B73416" w:rsidRPr="00350417">
        <w:rPr>
          <w:b/>
        </w:rPr>
        <w:t xml:space="preserve"> </w:t>
      </w:r>
      <w:r w:rsidR="00D86357" w:rsidRPr="002C7E51">
        <w:rPr>
          <w:b/>
          <w:color w:val="000000" w:themeColor="text1"/>
        </w:rPr>
        <w:t xml:space="preserve">procesu </w:t>
      </w:r>
      <w:r w:rsidR="00B73416" w:rsidRPr="00350417">
        <w:rPr>
          <w:b/>
        </w:rPr>
        <w:t xml:space="preserve">rekrutacji </w:t>
      </w:r>
    </w:p>
    <w:p w:rsidR="00292FF5" w:rsidRDefault="00292FF5" w:rsidP="00B73416">
      <w:pPr>
        <w:spacing w:before="240"/>
        <w:ind w:firstLine="426"/>
        <w:jc w:val="both"/>
      </w:pPr>
      <w: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U. UE. L. z 2016 r. Nr 119, str. 1) – dalej RODO informuję, ż</w:t>
      </w:r>
      <w:r w:rsidR="00D136F2">
        <w:t>e</w:t>
      </w:r>
      <w:r>
        <w:t>:</w:t>
      </w:r>
    </w:p>
    <w:p w:rsidR="00292FF5" w:rsidRPr="00D136F2" w:rsidRDefault="00292FF5" w:rsidP="00D136F2">
      <w:pPr>
        <w:numPr>
          <w:ilvl w:val="0"/>
          <w:numId w:val="1"/>
        </w:numPr>
        <w:jc w:val="both"/>
      </w:pPr>
      <w:r w:rsidRPr="00D136F2">
        <w:t xml:space="preserve">administratorem Pani/Pana danych osobowych jest </w:t>
      </w:r>
      <w:r w:rsidR="00D136F2" w:rsidRPr="00D136F2">
        <w:rPr>
          <w:b/>
          <w:bCs/>
        </w:rPr>
        <w:t>Centrum Onkologii im F</w:t>
      </w:r>
      <w:r w:rsidR="00F644C0">
        <w:rPr>
          <w:b/>
          <w:bCs/>
        </w:rPr>
        <w:t xml:space="preserve">ranciszka </w:t>
      </w:r>
      <w:r w:rsidR="00D136F2" w:rsidRPr="00D136F2">
        <w:rPr>
          <w:b/>
          <w:bCs/>
        </w:rPr>
        <w:t>Łukaszczyka z siedzibą w Bydgoszczy, przy ul. dr I. Romanowskiej 2, kod pocztowy 85-796, adres e-mail: co@co.bydgoszcz.pl, tel. 52</w:t>
      </w:r>
      <w:r w:rsidR="00F644C0">
        <w:rPr>
          <w:b/>
          <w:bCs/>
        </w:rPr>
        <w:t> </w:t>
      </w:r>
      <w:r w:rsidR="00D136F2" w:rsidRPr="00D136F2">
        <w:rPr>
          <w:b/>
          <w:bCs/>
        </w:rPr>
        <w:t>374</w:t>
      </w:r>
      <w:r w:rsidR="00F644C0">
        <w:rPr>
          <w:b/>
          <w:bCs/>
        </w:rPr>
        <w:t xml:space="preserve"> </w:t>
      </w:r>
      <w:r w:rsidR="00D136F2" w:rsidRPr="00D136F2">
        <w:rPr>
          <w:b/>
          <w:bCs/>
        </w:rPr>
        <w:t>30</w:t>
      </w:r>
      <w:r w:rsidR="00F644C0">
        <w:rPr>
          <w:b/>
          <w:bCs/>
        </w:rPr>
        <w:t xml:space="preserve"> </w:t>
      </w:r>
      <w:r w:rsidR="00D136F2" w:rsidRPr="00D136F2">
        <w:rPr>
          <w:b/>
          <w:bCs/>
        </w:rPr>
        <w:t>00.</w:t>
      </w:r>
    </w:p>
    <w:p w:rsidR="00292FF5" w:rsidRDefault="00292FF5" w:rsidP="00D136F2">
      <w:pPr>
        <w:numPr>
          <w:ilvl w:val="0"/>
          <w:numId w:val="1"/>
        </w:numPr>
        <w:jc w:val="both"/>
      </w:pPr>
      <w:r w:rsidRPr="00D136F2">
        <w:t xml:space="preserve">inspektorem ochrony danych w </w:t>
      </w:r>
      <w:r w:rsidR="00D136F2">
        <w:t>Centrum Onkologii w Bydgoszczy</w:t>
      </w:r>
      <w:r>
        <w:t xml:space="preserve"> jest Pani</w:t>
      </w:r>
      <w:r w:rsidR="00D136F2">
        <w:t xml:space="preserve"> </w:t>
      </w:r>
      <w:r w:rsidR="00F644C0">
        <w:t xml:space="preserve">Anna Górnicka </w:t>
      </w:r>
      <w:r w:rsidRPr="00D136F2">
        <w:t>e-mail sł</w:t>
      </w:r>
      <w:r w:rsidR="002155E2" w:rsidRPr="00D136F2">
        <w:t>użbowy</w:t>
      </w:r>
      <w:r w:rsidR="00D136F2" w:rsidRPr="00D136F2">
        <w:t>: iod@co.bydgoszcz.pl</w:t>
      </w:r>
    </w:p>
    <w:p w:rsidR="00292FF5" w:rsidRDefault="00292FF5" w:rsidP="00D136F2">
      <w:pPr>
        <w:numPr>
          <w:ilvl w:val="0"/>
          <w:numId w:val="1"/>
        </w:numPr>
        <w:jc w:val="both"/>
      </w:pPr>
      <w:r>
        <w:t xml:space="preserve">Pani/Pana dane osobowe przetwarzane będą w celu przeprowadzenia procesu rekrutacji </w:t>
      </w:r>
      <w:r w:rsidRPr="002C7E51">
        <w:rPr>
          <w:color w:val="000000" w:themeColor="text1"/>
        </w:rPr>
        <w:t xml:space="preserve">na </w:t>
      </w:r>
      <w:r w:rsidR="00F644C0" w:rsidRPr="002C7E51">
        <w:rPr>
          <w:color w:val="000000" w:themeColor="text1"/>
        </w:rPr>
        <w:t xml:space="preserve">wakujące </w:t>
      </w:r>
      <w:r w:rsidRPr="002C7E51">
        <w:rPr>
          <w:color w:val="000000" w:themeColor="text1"/>
        </w:rPr>
        <w:t>stanowisko</w:t>
      </w:r>
      <w:r>
        <w:t>, na podstawie art. 6 ust. 1 lit. a RODO, na podstawie Pani/Pana dobrowolnej zgody;</w:t>
      </w:r>
    </w:p>
    <w:p w:rsidR="00292FF5" w:rsidRPr="002C7E51" w:rsidRDefault="00292FF5" w:rsidP="00D136F2">
      <w:pPr>
        <w:numPr>
          <w:ilvl w:val="0"/>
          <w:numId w:val="1"/>
        </w:numPr>
        <w:jc w:val="both"/>
        <w:rPr>
          <w:color w:val="000000" w:themeColor="text1"/>
        </w:rPr>
      </w:pPr>
      <w:r>
        <w:t>Pani/Pana dane osobowe będą przechowywane przez okres</w:t>
      </w:r>
      <w:r w:rsidR="00581658">
        <w:t xml:space="preserve"> </w:t>
      </w:r>
      <w:r w:rsidR="00581658" w:rsidRPr="002C7E51">
        <w:rPr>
          <w:color w:val="000000" w:themeColor="text1"/>
        </w:rPr>
        <w:t xml:space="preserve">w okresie </w:t>
      </w:r>
      <w:r w:rsidR="000A41B7">
        <w:rPr>
          <w:color w:val="000000" w:themeColor="text1"/>
        </w:rPr>
        <w:t>2</w:t>
      </w:r>
      <w:r w:rsidR="00581658" w:rsidRPr="002C7E51">
        <w:rPr>
          <w:color w:val="000000" w:themeColor="text1"/>
        </w:rPr>
        <w:t xml:space="preserve"> </w:t>
      </w:r>
      <w:r w:rsidR="000A41B7">
        <w:rPr>
          <w:color w:val="000000" w:themeColor="text1"/>
        </w:rPr>
        <w:t>lat</w:t>
      </w:r>
      <w:r w:rsidR="00581658" w:rsidRPr="002C7E51">
        <w:rPr>
          <w:color w:val="000000" w:themeColor="text1"/>
        </w:rPr>
        <w:t xml:space="preserve"> od złożenia dokumentów aplikacyjnych</w:t>
      </w:r>
      <w:r w:rsidR="00965174" w:rsidRPr="002C7E51">
        <w:rPr>
          <w:color w:val="000000" w:themeColor="text1"/>
        </w:rPr>
        <w:t>,</w:t>
      </w:r>
    </w:p>
    <w:p w:rsidR="00292FF5" w:rsidRDefault="00292FF5" w:rsidP="00965174">
      <w:pPr>
        <w:numPr>
          <w:ilvl w:val="0"/>
          <w:numId w:val="1"/>
        </w:numPr>
        <w:jc w:val="both"/>
      </w:pPr>
      <w:r>
        <w:t xml:space="preserve"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 Oświadczenie o cofnięciu zgody na przetwarzanie danych osobowych wymaga jego złożenia w formie pisemnej lub </w:t>
      </w:r>
      <w:r w:rsidR="00965174">
        <w:t>elektronicznej na adres mailowy: lewickaj@co.bydgoszcz.pl;</w:t>
      </w:r>
    </w:p>
    <w:p w:rsidR="00292FF5" w:rsidRDefault="00292FF5" w:rsidP="00D136F2">
      <w:pPr>
        <w:numPr>
          <w:ilvl w:val="0"/>
          <w:numId w:val="1"/>
        </w:numPr>
        <w:jc w:val="both"/>
      </w:pPr>
      <w:r>
        <w:t>ma Pan/Pani prawo wniesienia skargi do Prezesa Urzędu Ochrony Danych Osobowych, gdy uzna Pani/Pan, iż przetwarzanie danych osobowych Pani/Pana dotyczących narusza przepisy RODO;</w:t>
      </w:r>
    </w:p>
    <w:p w:rsidR="00292FF5" w:rsidRPr="002C7E51" w:rsidRDefault="00292FF5" w:rsidP="00D136F2">
      <w:pPr>
        <w:numPr>
          <w:ilvl w:val="0"/>
          <w:numId w:val="1"/>
        </w:numPr>
        <w:jc w:val="both"/>
        <w:rPr>
          <w:color w:val="000000" w:themeColor="text1"/>
        </w:rPr>
      </w:pPr>
      <w:r>
        <w:t xml:space="preserve">podanie przez Pana/Panią danych osobowych jest dobrowolne, ale konieczne dla celów związanych z przeprowadzeniem procesu rekrutacji </w:t>
      </w:r>
      <w:bookmarkStart w:id="0" w:name="_GoBack"/>
      <w:r w:rsidRPr="002C7E51">
        <w:rPr>
          <w:color w:val="000000" w:themeColor="text1"/>
        </w:rPr>
        <w:t xml:space="preserve">na </w:t>
      </w:r>
      <w:r w:rsidR="00965174" w:rsidRPr="002C7E51">
        <w:rPr>
          <w:color w:val="000000" w:themeColor="text1"/>
        </w:rPr>
        <w:t>wakujące stanowisko.</w:t>
      </w:r>
      <w:bookmarkEnd w:id="0"/>
    </w:p>
    <w:p w:rsidR="00D136F2" w:rsidRPr="002C7E51" w:rsidRDefault="00D136F2" w:rsidP="00B73416">
      <w:pPr>
        <w:spacing w:before="240" w:after="240"/>
        <w:ind w:firstLine="426"/>
        <w:jc w:val="both"/>
        <w:rPr>
          <w:b/>
          <w:color w:val="000000" w:themeColor="text1"/>
        </w:rPr>
      </w:pPr>
    </w:p>
    <w:p w:rsidR="00292FF5" w:rsidRPr="005A4080" w:rsidRDefault="00D136F2" w:rsidP="00B73416">
      <w:pPr>
        <w:spacing w:before="240" w:after="240"/>
        <w:ind w:firstLine="426"/>
        <w:jc w:val="both"/>
        <w:rPr>
          <w:b/>
        </w:rPr>
      </w:pPr>
      <w:r>
        <w:rPr>
          <w:b/>
        </w:rPr>
        <w:t xml:space="preserve">Klauzula </w:t>
      </w:r>
      <w:r w:rsidR="00292FF5" w:rsidRPr="005A4080">
        <w:rPr>
          <w:b/>
        </w:rPr>
        <w:t>zgod</w:t>
      </w:r>
      <w:r>
        <w:rPr>
          <w:b/>
        </w:rPr>
        <w:t>y</w:t>
      </w:r>
      <w:r w:rsidR="00292FF5" w:rsidRPr="005A4080">
        <w:rPr>
          <w:b/>
        </w:rPr>
        <w:t xml:space="preserve"> na przetwarzanie danych osobowych</w:t>
      </w:r>
    </w:p>
    <w:p w:rsidR="00292FF5" w:rsidRPr="00D136F2" w:rsidRDefault="00292FF5" w:rsidP="00B73416">
      <w:pPr>
        <w:spacing w:before="240" w:after="240"/>
        <w:ind w:firstLine="426"/>
        <w:jc w:val="both"/>
      </w:pPr>
      <w:r w:rsidRPr="00D136F2">
        <w:t>Na podstawie art. 7 ust. 1 RODO oświadczam, iż wyrażam zgodę na przetwarzanie przez administratora, którym jest</w:t>
      </w:r>
      <w:r w:rsidR="00D136F2" w:rsidRPr="00D136F2">
        <w:rPr>
          <w:b/>
          <w:bCs/>
        </w:rPr>
        <w:t xml:space="preserve"> </w:t>
      </w:r>
      <w:r w:rsidR="00D136F2" w:rsidRPr="00D136F2">
        <w:rPr>
          <w:bCs/>
        </w:rPr>
        <w:t>Centrum Onkologii im F. Łukaszczyka z siedzibą w Bydgoszczy, przy ul. dr I. Romanowskiej 2, kod pocztowy 85-796</w:t>
      </w:r>
      <w:r w:rsidR="00D136F2" w:rsidRPr="00D136F2">
        <w:rPr>
          <w:b/>
          <w:bCs/>
        </w:rPr>
        <w:t xml:space="preserve">, </w:t>
      </w:r>
      <w:r w:rsidRPr="00D136F2">
        <w:t xml:space="preserve">moich danych osobowych w celu przeprowadzenia procedury rekrutacji </w:t>
      </w:r>
      <w:r w:rsidRPr="002C7E51">
        <w:rPr>
          <w:color w:val="000000" w:themeColor="text1"/>
        </w:rPr>
        <w:t xml:space="preserve">na </w:t>
      </w:r>
      <w:r w:rsidR="00965174" w:rsidRPr="002C7E51">
        <w:rPr>
          <w:color w:val="000000" w:themeColor="text1"/>
        </w:rPr>
        <w:t xml:space="preserve">wakujące </w:t>
      </w:r>
      <w:r w:rsidR="00965174">
        <w:t>stanowisko.</w:t>
      </w:r>
      <w:r w:rsidRPr="00D136F2">
        <w:t xml:space="preserve"> Powyższa zgoda została wyrażona dobrowolnie zgodnie z art. 4 pkt 11 RODO.</w:t>
      </w:r>
    </w:p>
    <w:p w:rsidR="00D136F2" w:rsidRDefault="00D136F2" w:rsidP="00292FF5">
      <w:pPr>
        <w:spacing w:before="240"/>
        <w:ind w:left="5680"/>
        <w:jc w:val="both"/>
      </w:pPr>
    </w:p>
    <w:p w:rsidR="00292FF5" w:rsidRDefault="00292FF5" w:rsidP="00292FF5">
      <w:pPr>
        <w:spacing w:before="240"/>
        <w:ind w:left="5680"/>
        <w:jc w:val="both"/>
      </w:pPr>
      <w:r>
        <w:t>...............................................</w:t>
      </w:r>
    </w:p>
    <w:p w:rsidR="00292FF5" w:rsidRPr="00292FF5" w:rsidRDefault="00292FF5" w:rsidP="00292FF5">
      <w:pPr>
        <w:ind w:left="5680"/>
        <w:jc w:val="both"/>
        <w:rPr>
          <w:sz w:val="20"/>
          <w:szCs w:val="20"/>
        </w:rPr>
      </w:pPr>
      <w:r w:rsidRPr="00292FF5">
        <w:rPr>
          <w:sz w:val="20"/>
          <w:szCs w:val="20"/>
        </w:rPr>
        <w:t>(data i podpis kandydata do pracy)</w:t>
      </w:r>
    </w:p>
    <w:sectPr w:rsidR="00292FF5" w:rsidRPr="0029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6AF8"/>
    <w:multiLevelType w:val="hybridMultilevel"/>
    <w:tmpl w:val="0FFA4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91AD9"/>
    <w:multiLevelType w:val="hybridMultilevel"/>
    <w:tmpl w:val="B31840CC"/>
    <w:lvl w:ilvl="0" w:tplc="2FC60AAC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A41B7"/>
    <w:rsid w:val="00100055"/>
    <w:rsid w:val="0010777A"/>
    <w:rsid w:val="00191439"/>
    <w:rsid w:val="002155E2"/>
    <w:rsid w:val="00292FF5"/>
    <w:rsid w:val="002C2984"/>
    <w:rsid w:val="002C7E51"/>
    <w:rsid w:val="002E2289"/>
    <w:rsid w:val="00350417"/>
    <w:rsid w:val="00366002"/>
    <w:rsid w:val="003B15BF"/>
    <w:rsid w:val="00480AD0"/>
    <w:rsid w:val="00557AED"/>
    <w:rsid w:val="00581658"/>
    <w:rsid w:val="005A4080"/>
    <w:rsid w:val="00620510"/>
    <w:rsid w:val="006435E5"/>
    <w:rsid w:val="00686613"/>
    <w:rsid w:val="006A33B4"/>
    <w:rsid w:val="006C6680"/>
    <w:rsid w:val="006F5EE7"/>
    <w:rsid w:val="00775D70"/>
    <w:rsid w:val="00822C37"/>
    <w:rsid w:val="008C4333"/>
    <w:rsid w:val="00965174"/>
    <w:rsid w:val="0098086D"/>
    <w:rsid w:val="009A7608"/>
    <w:rsid w:val="00A20E9E"/>
    <w:rsid w:val="00B73416"/>
    <w:rsid w:val="00BB2105"/>
    <w:rsid w:val="00C24499"/>
    <w:rsid w:val="00C30209"/>
    <w:rsid w:val="00CC6912"/>
    <w:rsid w:val="00D136F2"/>
    <w:rsid w:val="00D86357"/>
    <w:rsid w:val="00DA6587"/>
    <w:rsid w:val="00E646E4"/>
    <w:rsid w:val="00EB262C"/>
    <w:rsid w:val="00ED6453"/>
    <w:rsid w:val="00EF6147"/>
    <w:rsid w:val="00F644C0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34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73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ZNAKI:6170</dc:description>
  <cp:lastModifiedBy>Joanna Lewicka</cp:lastModifiedBy>
  <cp:revision>3</cp:revision>
  <cp:lastPrinted>2018-05-22T07:58:00Z</cp:lastPrinted>
  <dcterms:created xsi:type="dcterms:W3CDTF">2019-11-07T08:24:00Z</dcterms:created>
  <dcterms:modified xsi:type="dcterms:W3CDTF">2019-11-07T08:26:00Z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6170</vt:lpwstr>
  </property>
  <property fmtid="{D5CDD505-2E9C-101B-9397-08002B2CF9AE}" pid="4" name="ZNAKI:">
    <vt:lpwstr>6170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2018-04-10 10:39:39</vt:lpwstr>
  </property>
</Properties>
</file>