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B0" w:rsidRPr="00510FDA" w:rsidRDefault="000456B0" w:rsidP="000456B0">
      <w:pPr>
        <w:pStyle w:val="NormalnyWeb1"/>
        <w:spacing w:after="0"/>
        <w:ind w:left="6372" w:firstLine="708"/>
        <w:rPr>
          <w:b/>
          <w:sz w:val="22"/>
          <w:szCs w:val="22"/>
        </w:rPr>
      </w:pPr>
      <w:r w:rsidRPr="00510FDA">
        <w:rPr>
          <w:b/>
          <w:sz w:val="22"/>
          <w:szCs w:val="22"/>
        </w:rPr>
        <w:t>Załącznik nr 1</w:t>
      </w:r>
    </w:p>
    <w:p w:rsidR="000456B0" w:rsidRDefault="000456B0" w:rsidP="000456B0">
      <w:pPr>
        <w:spacing w:after="0"/>
      </w:pPr>
    </w:p>
    <w:p w:rsidR="000456B0" w:rsidRPr="006D0334" w:rsidRDefault="000456B0" w:rsidP="000456B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D0334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</w:p>
    <w:p w:rsidR="000456B0" w:rsidRPr="006D0334" w:rsidRDefault="000456B0" w:rsidP="000456B0">
      <w:pPr>
        <w:spacing w:after="0"/>
        <w:rPr>
          <w:i/>
        </w:rPr>
      </w:pPr>
    </w:p>
    <w:p w:rsidR="000456B0" w:rsidRDefault="000456B0" w:rsidP="000456B0">
      <w:pPr>
        <w:pStyle w:val="NormalnyWeb1"/>
        <w:spacing w:after="0"/>
        <w:rPr>
          <w:b/>
        </w:rPr>
      </w:pPr>
      <w:r w:rsidRPr="00715C90">
        <w:rPr>
          <w:rFonts w:cs="Times New Roman"/>
          <w:b/>
        </w:rPr>
        <w:tab/>
      </w:r>
      <w:r w:rsidRPr="00715C90">
        <w:rPr>
          <w:rFonts w:cs="Times New Roman"/>
          <w:b/>
        </w:rPr>
        <w:tab/>
      </w:r>
      <w:r w:rsidRPr="00715C90">
        <w:rPr>
          <w:rFonts w:cs="Times New Roman"/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56B0" w:rsidRPr="00E758B1" w:rsidRDefault="003E394F" w:rsidP="000456B0">
      <w:pPr>
        <w:keepNext/>
        <w:spacing w:before="280" w:after="280" w:line="240" w:lineRule="auto"/>
        <w:jc w:val="center"/>
        <w:rPr>
          <w:rFonts w:ascii="Times New Roman" w:hAnsi="Times New Roman"/>
          <w:bCs/>
          <w:strike/>
          <w:color w:val="FF0000"/>
          <w:kern w:val="2"/>
        </w:rPr>
      </w:pPr>
      <w:r>
        <w:rPr>
          <w:rFonts w:ascii="Times New Roman" w:hAnsi="Times New Roman"/>
          <w:b/>
          <w:bCs/>
          <w:kern w:val="1"/>
        </w:rPr>
        <w:t xml:space="preserve">DANE </w:t>
      </w:r>
      <w:r w:rsidR="00B37230">
        <w:rPr>
          <w:rFonts w:ascii="Times New Roman" w:hAnsi="Times New Roman"/>
          <w:b/>
          <w:bCs/>
          <w:kern w:val="1"/>
        </w:rPr>
        <w:t xml:space="preserve"> </w:t>
      </w:r>
      <w:r w:rsidR="00E758B1">
        <w:rPr>
          <w:rFonts w:ascii="Times New Roman" w:hAnsi="Times New Roman"/>
          <w:b/>
          <w:bCs/>
          <w:kern w:val="1"/>
        </w:rPr>
        <w:t xml:space="preserve">PRZYJMUJĄCEGO ZAMÓWIENIE </w:t>
      </w:r>
    </w:p>
    <w:p w:rsidR="000456B0" w:rsidRPr="000456B0" w:rsidRDefault="000456B0" w:rsidP="000456B0">
      <w:pPr>
        <w:keepNext/>
        <w:spacing w:after="0" w:line="240" w:lineRule="auto"/>
        <w:jc w:val="center"/>
        <w:rPr>
          <w:rFonts w:ascii="Times New Roman" w:hAnsi="Times New Roman" w:cs="Times New Roman"/>
          <w:bCs/>
          <w:lang w:eastAsia="pl-PL"/>
        </w:rPr>
      </w:pPr>
      <w:r w:rsidRPr="0066726A">
        <w:rPr>
          <w:rFonts w:ascii="Times New Roman" w:hAnsi="Times New Roman"/>
          <w:bCs/>
          <w:kern w:val="2"/>
        </w:rPr>
        <w:t xml:space="preserve">do konkursu ofert na wykonywanie </w:t>
      </w:r>
      <w:r w:rsidRPr="0066726A">
        <w:rPr>
          <w:rFonts w:ascii="Times New Roman" w:hAnsi="Times New Roman" w:cs="Times New Roman"/>
          <w:bCs/>
          <w:lang w:eastAsia="pl-PL"/>
        </w:rPr>
        <w:t xml:space="preserve"> badań </w:t>
      </w:r>
      <w:r w:rsidR="00A858CA">
        <w:rPr>
          <w:rFonts w:ascii="Times New Roman" w:hAnsi="Times New Roman" w:cs="Times New Roman"/>
          <w:bCs/>
          <w:lang w:eastAsia="pl-PL"/>
        </w:rPr>
        <w:t>mikrobiologicznych</w:t>
      </w:r>
      <w:r>
        <w:rPr>
          <w:rFonts w:ascii="Times New Roman" w:hAnsi="Times New Roman" w:cs="Times New Roman"/>
          <w:bCs/>
          <w:lang w:eastAsia="pl-PL"/>
        </w:rPr>
        <w:t xml:space="preserve"> </w:t>
      </w:r>
      <w:r w:rsidRPr="002536A7">
        <w:rPr>
          <w:rFonts w:ascii="Times New Roman" w:hAnsi="Times New Roman" w:cs="Times New Roman"/>
          <w:sz w:val="24"/>
          <w:szCs w:val="24"/>
        </w:rPr>
        <w:t>dla</w:t>
      </w:r>
      <w:r w:rsidR="00A858CA">
        <w:rPr>
          <w:rFonts w:ascii="Times New Roman" w:hAnsi="Times New Roman" w:cs="Times New Roman"/>
          <w:sz w:val="24"/>
          <w:szCs w:val="24"/>
        </w:rPr>
        <w:t xml:space="preserve"> pacjentów</w:t>
      </w:r>
      <w:r w:rsidRPr="002536A7">
        <w:rPr>
          <w:rFonts w:ascii="Times New Roman" w:hAnsi="Times New Roman" w:cs="Times New Roman"/>
          <w:sz w:val="24"/>
          <w:szCs w:val="24"/>
        </w:rPr>
        <w:t xml:space="preserve"> </w:t>
      </w:r>
      <w:r w:rsidRPr="000456B0">
        <w:rPr>
          <w:rFonts w:ascii="Times New Roman" w:hAnsi="Times New Roman" w:cs="Times New Roman"/>
          <w:b/>
          <w:sz w:val="24"/>
          <w:szCs w:val="24"/>
        </w:rPr>
        <w:t>Centrum Onkologii im. prof. F. Łukaszczyka w Bydgoszczy</w:t>
      </w:r>
      <w:r w:rsidRPr="00253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B0" w:rsidRDefault="000456B0" w:rsidP="000456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56B0" w:rsidRDefault="000456B0" w:rsidP="000456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56B0" w:rsidRPr="0066726A" w:rsidRDefault="000456B0" w:rsidP="000456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3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"/>
        <w:gridCol w:w="9000"/>
      </w:tblGrid>
      <w:tr w:rsidR="000456B0" w:rsidRPr="0066726A" w:rsidTr="00FE1C75">
        <w:trPr>
          <w:trHeight w:val="8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1.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 xml:space="preserve">Pełna nazwa </w:t>
            </w:r>
            <w:r w:rsidR="00E758B1">
              <w:rPr>
                <w:rFonts w:ascii="Times New Roman" w:hAnsi="Times New Roman"/>
                <w:b/>
              </w:rPr>
              <w:t xml:space="preserve">Przyjmującego Zamówienie </w:t>
            </w:r>
            <w:r w:rsidRPr="0066726A">
              <w:rPr>
                <w:rFonts w:ascii="Times New Roman" w:hAnsi="Times New Roman"/>
                <w:b/>
              </w:rPr>
              <w:t xml:space="preserve">zgodna z wpisem do właściwych rejestrów oraz  siedziba i adres </w:t>
            </w:r>
          </w:p>
          <w:p w:rsidR="000456B0" w:rsidRPr="0066726A" w:rsidRDefault="000456B0" w:rsidP="00FE1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2.</w:t>
            </w:r>
          </w:p>
        </w:tc>
        <w:tc>
          <w:tcPr>
            <w:tcW w:w="9000" w:type="dxa"/>
          </w:tcPr>
          <w:p w:rsidR="000456B0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 xml:space="preserve">Nazwisko i imię osoby lub osób upoważnionych do reprezentacji </w:t>
            </w:r>
            <w:r w:rsidR="00E758B1">
              <w:rPr>
                <w:rFonts w:ascii="Times New Roman" w:hAnsi="Times New Roman"/>
                <w:b/>
              </w:rPr>
              <w:t xml:space="preserve">Przyjmującego Zamówienie </w:t>
            </w:r>
            <w:r w:rsidRPr="0066726A">
              <w:rPr>
                <w:rFonts w:ascii="Times New Roman" w:hAnsi="Times New Roman"/>
                <w:b/>
              </w:rPr>
              <w:t>(w przypadku prokury lub działania na podstawie pełnomocnictwa powołanie tej okoliczności)</w:t>
            </w: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3.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>Nr wpisu do właściwego Rejestru podmiotów leczniczych, wpisu do KRS lub informacja o wpisie do CEIDG</w:t>
            </w: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Del="00B10D1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4.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>NIP, REGON:</w:t>
            </w:r>
          </w:p>
        </w:tc>
      </w:tr>
    </w:tbl>
    <w:p w:rsidR="000456B0" w:rsidRPr="0066726A" w:rsidRDefault="000456B0" w:rsidP="000456B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</w:rPr>
      </w:pP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</w:t>
      </w: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FC63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66726A">
        <w:rPr>
          <w:rFonts w:ascii="Times New Roman" w:hAnsi="Times New Roman"/>
          <w:sz w:val="18"/>
          <w:szCs w:val="18"/>
        </w:rPr>
        <w:t xml:space="preserve">data i podpis </w:t>
      </w:r>
      <w:r w:rsidR="00D825E4">
        <w:rPr>
          <w:rFonts w:ascii="Times New Roman" w:hAnsi="Times New Roman"/>
          <w:sz w:val="18"/>
          <w:szCs w:val="18"/>
        </w:rPr>
        <w:t>Przyjmującego zamówienie</w:t>
      </w:r>
      <w:bookmarkStart w:id="0" w:name="_GoBack"/>
      <w:bookmarkEnd w:id="0"/>
    </w:p>
    <w:p w:rsidR="000456B0" w:rsidRPr="0066726A" w:rsidRDefault="000456B0" w:rsidP="000456B0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66726A">
        <w:rPr>
          <w:rFonts w:ascii="Times New Roman" w:hAnsi="Times New Roman"/>
          <w:sz w:val="18"/>
          <w:szCs w:val="18"/>
        </w:rPr>
        <w:t xml:space="preserve"> </w:t>
      </w:r>
    </w:p>
    <w:p w:rsidR="000456B0" w:rsidRDefault="000456B0" w:rsidP="000456B0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456B0" w:rsidRPr="0066726A" w:rsidRDefault="000456B0" w:rsidP="000456B0">
      <w:pPr>
        <w:spacing w:after="0" w:line="240" w:lineRule="auto"/>
        <w:jc w:val="right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  <w:sz w:val="16"/>
          <w:szCs w:val="18"/>
        </w:rPr>
        <w:t xml:space="preserve">            </w:t>
      </w:r>
      <w:r w:rsidRPr="00EA34F1">
        <w:rPr>
          <w:rFonts w:ascii="Times New Roman" w:hAnsi="Times New Roman"/>
          <w:sz w:val="16"/>
          <w:szCs w:val="18"/>
        </w:rPr>
        <w:t xml:space="preserve">    </w:t>
      </w:r>
      <w:r>
        <w:rPr>
          <w:rFonts w:ascii="Times New Roman" w:hAnsi="Times New Roman"/>
          <w:sz w:val="16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8A5384">
        <w:rPr>
          <w:rFonts w:ascii="Times New Roman" w:hAnsi="Times New Roman"/>
          <w:i/>
          <w:sz w:val="18"/>
          <w:szCs w:val="18"/>
        </w:rPr>
        <w:t xml:space="preserve">   </w:t>
      </w:r>
    </w:p>
    <w:p w:rsidR="000456B0" w:rsidRPr="00E56952" w:rsidRDefault="000456B0" w:rsidP="000456B0">
      <w:pPr>
        <w:rPr>
          <w:rFonts w:ascii="Times New Roman" w:hAnsi="Times New Roman"/>
          <w:sz w:val="24"/>
          <w:szCs w:val="24"/>
        </w:rPr>
      </w:pPr>
    </w:p>
    <w:p w:rsidR="00522604" w:rsidRDefault="00522604"/>
    <w:sectPr w:rsidR="00522604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D8" w:rsidRDefault="006D3807">
      <w:pPr>
        <w:spacing w:after="0" w:line="240" w:lineRule="auto"/>
      </w:pPr>
      <w:r>
        <w:separator/>
      </w:r>
    </w:p>
  </w:endnote>
  <w:endnote w:type="continuationSeparator" w:id="0">
    <w:p w:rsidR="00D00ED8" w:rsidRDefault="006D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EA" w:rsidRDefault="00D825E4">
    <w:pPr>
      <w:pStyle w:val="Stopka"/>
      <w:jc w:val="right"/>
    </w:pPr>
  </w:p>
  <w:p w:rsidR="00FE40EA" w:rsidRDefault="00D82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D8" w:rsidRDefault="006D3807">
      <w:pPr>
        <w:spacing w:after="0" w:line="240" w:lineRule="auto"/>
      </w:pPr>
      <w:r>
        <w:separator/>
      </w:r>
    </w:p>
  </w:footnote>
  <w:footnote w:type="continuationSeparator" w:id="0">
    <w:p w:rsidR="00D00ED8" w:rsidRDefault="006D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0"/>
    <w:rsid w:val="000456B0"/>
    <w:rsid w:val="003E394F"/>
    <w:rsid w:val="004D173F"/>
    <w:rsid w:val="00522604"/>
    <w:rsid w:val="00592F77"/>
    <w:rsid w:val="006D3807"/>
    <w:rsid w:val="00A858CA"/>
    <w:rsid w:val="00B37230"/>
    <w:rsid w:val="00D00ED8"/>
    <w:rsid w:val="00D825E4"/>
    <w:rsid w:val="00E758B1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B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0456B0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56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56B0"/>
    <w:rPr>
      <w:rFonts w:ascii="Calibri" w:eastAsia="Times New Roman" w:hAnsi="Calibri" w:cs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B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0456B0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56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56B0"/>
    <w:rPr>
      <w:rFonts w:ascii="Calibri" w:eastAsia="Times New Roman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Potocka</dc:creator>
  <cp:lastModifiedBy>Joanna Potocka</cp:lastModifiedBy>
  <cp:revision>10</cp:revision>
  <cp:lastPrinted>2018-11-22T10:21:00Z</cp:lastPrinted>
  <dcterms:created xsi:type="dcterms:W3CDTF">2016-10-24T06:06:00Z</dcterms:created>
  <dcterms:modified xsi:type="dcterms:W3CDTF">2018-11-22T10:21:00Z</dcterms:modified>
</cp:coreProperties>
</file>