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8" w:rsidRPr="00E020EC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865824" w:rsidRPr="00E020EC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 w:rsidRPr="00E020EC">
        <w:rPr>
          <w:rFonts w:ascii="Times New Roman" w:hAnsi="Times New Roman" w:cs="Times New Roman"/>
          <w:b/>
          <w:sz w:val="28"/>
        </w:rPr>
        <w:t>WYKONAWCA:</w:t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</w:r>
      <w:r w:rsidRPr="00E020EC">
        <w:rPr>
          <w:rFonts w:ascii="Times New Roman" w:hAnsi="Times New Roman" w:cs="Times New Roman"/>
          <w:b/>
          <w:sz w:val="28"/>
        </w:rPr>
        <w:tab/>
        <w:t>ZAMAWIAJĄCY:</w:t>
      </w:r>
    </w:p>
    <w:p w:rsidR="00614238" w:rsidRPr="00E020EC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  <w:r w:rsidR="00795272" w:rsidRPr="00E020EC">
        <w:rPr>
          <w:rFonts w:ascii="Times New Roman" w:hAnsi="Times New Roman" w:cs="Times New Roman"/>
          <w:b/>
          <w:sz w:val="24"/>
          <w:szCs w:val="24"/>
        </w:rPr>
        <w:t>w Bydgoszczy</w:t>
      </w:r>
    </w:p>
    <w:p w:rsidR="00D729BF" w:rsidRPr="00E020EC" w:rsidRDefault="00795272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  <w:t>im. prof. Franciszka</w:t>
      </w:r>
      <w:r w:rsidR="00D729BF" w:rsidRPr="00E020EC">
        <w:rPr>
          <w:rFonts w:ascii="Times New Roman" w:hAnsi="Times New Roman" w:cs="Times New Roman"/>
          <w:b/>
          <w:sz w:val="24"/>
          <w:szCs w:val="24"/>
        </w:rPr>
        <w:t xml:space="preserve"> Łukaszczyka </w:t>
      </w:r>
    </w:p>
    <w:p w:rsidR="00614238" w:rsidRPr="00E020EC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61030B" w:rsidRPr="00E020EC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E020EC">
        <w:rPr>
          <w:rFonts w:ascii="Times New Roman" w:hAnsi="Times New Roman" w:cs="Times New Roman"/>
          <w:b/>
          <w:sz w:val="24"/>
          <w:szCs w:val="24"/>
        </w:rPr>
        <w:t>I. Romanowskiej 2</w:t>
      </w:r>
    </w:p>
    <w:p w:rsidR="00614238" w:rsidRPr="00E020EC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:rsidR="00614238" w:rsidRPr="00E020EC" w:rsidRDefault="00795272">
      <w:pPr>
        <w:rPr>
          <w:rFonts w:ascii="Times New Roman" w:hAnsi="Times New Roman" w:cs="Times New Roman"/>
          <w:i/>
          <w:sz w:val="24"/>
          <w:szCs w:val="24"/>
        </w:rPr>
      </w:pPr>
      <w:r w:rsidRPr="00E020EC">
        <w:rPr>
          <w:rFonts w:ascii="Times New Roman" w:hAnsi="Times New Roman" w:cs="Times New Roman"/>
          <w:b/>
          <w:i/>
          <w:sz w:val="24"/>
          <w:szCs w:val="24"/>
        </w:rPr>
        <w:t xml:space="preserve">Nazwa i adres </w:t>
      </w:r>
      <w:r w:rsidR="00614238" w:rsidRPr="00E020EC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="00614238" w:rsidRPr="00E020E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14238" w:rsidRPr="00E020EC">
        <w:rPr>
          <w:rFonts w:ascii="Times New Roman" w:hAnsi="Times New Roman" w:cs="Times New Roman"/>
          <w:i/>
          <w:sz w:val="24"/>
          <w:szCs w:val="24"/>
        </w:rPr>
        <w:tab/>
      </w:r>
      <w:r w:rsidR="00614238" w:rsidRPr="00E020EC">
        <w:rPr>
          <w:rFonts w:ascii="Times New Roman" w:hAnsi="Times New Roman" w:cs="Times New Roman"/>
          <w:i/>
          <w:sz w:val="24"/>
          <w:szCs w:val="24"/>
        </w:rPr>
        <w:tab/>
      </w:r>
      <w:r w:rsidR="00614238" w:rsidRPr="00E020EC">
        <w:rPr>
          <w:rFonts w:ascii="Times New Roman" w:hAnsi="Times New Roman" w:cs="Times New Roman"/>
          <w:i/>
          <w:sz w:val="24"/>
          <w:szCs w:val="24"/>
        </w:rPr>
        <w:tab/>
      </w:r>
    </w:p>
    <w:p w:rsidR="00614238" w:rsidRPr="00E020EC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0EC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614238" w:rsidRPr="00E020EC" w:rsidRDefault="00614238" w:rsidP="00795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b/>
          <w:sz w:val="24"/>
          <w:szCs w:val="24"/>
        </w:rPr>
        <w:tab/>
      </w:r>
      <w:r w:rsidRPr="00E020EC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E020EC">
        <w:rPr>
          <w:rFonts w:ascii="Times New Roman" w:hAnsi="Times New Roman" w:cs="Times New Roman"/>
          <w:sz w:val="24"/>
          <w:szCs w:val="24"/>
        </w:rPr>
        <w:t>o złożenie oferty na</w:t>
      </w:r>
      <w:r w:rsidRPr="00E020EC">
        <w:rPr>
          <w:rFonts w:ascii="Times New Roman" w:hAnsi="Times New Roman" w:cs="Times New Roman"/>
          <w:sz w:val="24"/>
          <w:szCs w:val="24"/>
        </w:rPr>
        <w:t xml:space="preserve"> </w:t>
      </w:r>
      <w:r w:rsidR="007B38D7" w:rsidRPr="00E020EC">
        <w:rPr>
          <w:rFonts w:ascii="Times New Roman" w:hAnsi="Times New Roman" w:cs="Times New Roman"/>
          <w:b/>
          <w:i/>
          <w:sz w:val="24"/>
          <w:szCs w:val="24"/>
        </w:rPr>
        <w:t xml:space="preserve">dzierżawę analizatora podstawowego i analizatora </w:t>
      </w:r>
      <w:proofErr w:type="spellStart"/>
      <w:r w:rsidR="007B38D7" w:rsidRPr="00E020EC">
        <w:rPr>
          <w:rFonts w:ascii="Times New Roman" w:hAnsi="Times New Roman" w:cs="Times New Roman"/>
          <w:b/>
          <w:i/>
          <w:sz w:val="24"/>
          <w:szCs w:val="24"/>
        </w:rPr>
        <w:t>back-up</w:t>
      </w:r>
      <w:proofErr w:type="spellEnd"/>
      <w:r w:rsidR="007B38D7" w:rsidRPr="00E020EC">
        <w:rPr>
          <w:rFonts w:ascii="Times New Roman" w:hAnsi="Times New Roman" w:cs="Times New Roman"/>
          <w:b/>
          <w:i/>
          <w:sz w:val="24"/>
          <w:szCs w:val="24"/>
        </w:rPr>
        <w:t xml:space="preserve"> na okres 48 miesięcy             wraz z dostawą odczynników, kalibratorów, materiałów kontrolnych i eksploatacyjnych do wykonywania badań parametrów krytycznych na okres 12 miesięcy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o</w:t>
      </w:r>
      <w:r w:rsidRPr="00E020EC">
        <w:rPr>
          <w:rFonts w:ascii="Times New Roman" w:hAnsi="Times New Roman" w:cs="Times New Roman"/>
          <w:sz w:val="24"/>
          <w:szCs w:val="24"/>
        </w:rPr>
        <w:t xml:space="preserve">ferujemy wykonanie przedmiotu zamówienia w pełnym zakresie objętym </w:t>
      </w:r>
      <w:r w:rsidR="00423AC2" w:rsidRPr="00E020EC">
        <w:rPr>
          <w:rFonts w:ascii="Times New Roman" w:hAnsi="Times New Roman" w:cs="Times New Roman"/>
          <w:sz w:val="24"/>
          <w:szCs w:val="24"/>
        </w:rPr>
        <w:t>zamówieniem</w:t>
      </w:r>
      <w:r w:rsidRPr="00E020EC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614238" w:rsidRPr="00E020EC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 w:rsidRPr="00E020EC">
        <w:rPr>
          <w:rFonts w:ascii="Times New Roman" w:hAnsi="Times New Roman" w:cs="Times New Roman"/>
          <w:sz w:val="24"/>
          <w:szCs w:val="24"/>
        </w:rPr>
        <w:t>z</w:t>
      </w:r>
      <w:r w:rsidRPr="00E020EC">
        <w:rPr>
          <w:rFonts w:ascii="Times New Roman" w:hAnsi="Times New Roman" w:cs="Times New Roman"/>
          <w:sz w:val="24"/>
          <w:szCs w:val="24"/>
        </w:rPr>
        <w:t>ł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/   </w:t>
      </w:r>
      <w:r w:rsidRPr="00E020EC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:rsidR="00614238" w:rsidRPr="00E020EC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:rsidR="00614238" w:rsidRPr="00E020EC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 w:rsidRPr="00E020EC">
        <w:rPr>
          <w:rFonts w:ascii="Times New Roman" w:hAnsi="Times New Roman" w:cs="Times New Roman"/>
          <w:sz w:val="24"/>
          <w:szCs w:val="24"/>
        </w:rPr>
        <w:t>z</w:t>
      </w:r>
      <w:r w:rsidRPr="00E020EC">
        <w:rPr>
          <w:rFonts w:ascii="Times New Roman" w:hAnsi="Times New Roman" w:cs="Times New Roman"/>
          <w:sz w:val="24"/>
          <w:szCs w:val="24"/>
        </w:rPr>
        <w:t>ł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/   </w:t>
      </w:r>
      <w:r w:rsidRPr="00E020EC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:rsidR="00AE1087" w:rsidRPr="00E020EC" w:rsidRDefault="00AE1087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Stałość cen w okresie trwania umowy</w:t>
      </w:r>
      <w:r w:rsidR="008E7ABA" w:rsidRPr="00E020EC">
        <w:rPr>
          <w:rFonts w:ascii="Times New Roman" w:hAnsi="Times New Roman" w:cs="Times New Roman"/>
          <w:sz w:val="24"/>
          <w:szCs w:val="24"/>
        </w:rPr>
        <w:t>, szczegółowy wykaz cen znajduje się w</w:t>
      </w:r>
      <w:r w:rsidR="008E7ABA" w:rsidRPr="00E020EC">
        <w:t xml:space="preserve"> </w:t>
      </w:r>
      <w:r w:rsidR="00A81994" w:rsidRPr="00E020EC">
        <w:rPr>
          <w:rFonts w:ascii="Times New Roman" w:hAnsi="Times New Roman" w:cs="Times New Roman"/>
          <w:sz w:val="24"/>
          <w:szCs w:val="24"/>
        </w:rPr>
        <w:t>Załączniku nr 1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– Formularzu cenowym </w:t>
      </w:r>
      <w:r w:rsidRPr="00E020EC">
        <w:rPr>
          <w:rFonts w:ascii="Times New Roman" w:hAnsi="Times New Roman" w:cs="Times New Roman"/>
          <w:sz w:val="24"/>
          <w:szCs w:val="24"/>
        </w:rPr>
        <w:t>.</w:t>
      </w:r>
    </w:p>
    <w:p w:rsidR="00AE1087" w:rsidRPr="00E020EC" w:rsidRDefault="00AE1087" w:rsidP="008E7ABA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Termin płatności</w:t>
      </w:r>
      <w:r w:rsidR="001027C3" w:rsidRPr="00E020EC">
        <w:rPr>
          <w:rFonts w:ascii="Times New Roman" w:hAnsi="Times New Roman" w:cs="Times New Roman"/>
          <w:sz w:val="24"/>
          <w:szCs w:val="24"/>
        </w:rPr>
        <w:t>: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</w:t>
      </w:r>
      <w:r w:rsidRPr="00E020EC">
        <w:rPr>
          <w:rFonts w:ascii="Times New Roman" w:hAnsi="Times New Roman" w:cs="Times New Roman"/>
          <w:sz w:val="24"/>
          <w:szCs w:val="24"/>
        </w:rPr>
        <w:t xml:space="preserve">przelew 60 dni od daty dostarczenia </w:t>
      </w:r>
      <w:r w:rsidR="007B38D7" w:rsidRPr="00E020EC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E020EC">
        <w:rPr>
          <w:rFonts w:ascii="Times New Roman" w:hAnsi="Times New Roman" w:cs="Times New Roman"/>
          <w:sz w:val="24"/>
          <w:szCs w:val="24"/>
        </w:rPr>
        <w:t>faktury</w:t>
      </w:r>
      <w:r w:rsidR="00D729BF" w:rsidRPr="00E020EC">
        <w:rPr>
          <w:rFonts w:ascii="Times New Roman" w:hAnsi="Times New Roman" w:cs="Times New Roman"/>
          <w:sz w:val="24"/>
          <w:szCs w:val="24"/>
        </w:rPr>
        <w:t>.</w:t>
      </w:r>
    </w:p>
    <w:p w:rsidR="008E7ABA" w:rsidRPr="00E020EC" w:rsidRDefault="008E7ABA" w:rsidP="008E7AB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Termin obowiązywania </w:t>
      </w:r>
      <w:r w:rsidR="00D01A09" w:rsidRPr="00E020EC">
        <w:rPr>
          <w:rFonts w:ascii="Times New Roman" w:hAnsi="Times New Roman" w:cs="Times New Roman"/>
          <w:sz w:val="24"/>
          <w:szCs w:val="24"/>
        </w:rPr>
        <w:t>umowy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7ABA" w:rsidRPr="00E020EC" w:rsidRDefault="007B38D7" w:rsidP="008E7AB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dzierżawa analizatorów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- 48 miesięcy</w:t>
      </w:r>
      <w:r w:rsidRPr="00E02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1087" w:rsidRPr="00E020EC" w:rsidRDefault="007B38D7" w:rsidP="008E7AB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dostawa odczynników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 - 12 miesięcy</w:t>
      </w:r>
      <w:r w:rsidRPr="00E020EC">
        <w:rPr>
          <w:rFonts w:ascii="Times New Roman" w:hAnsi="Times New Roman" w:cs="Times New Roman"/>
          <w:sz w:val="24"/>
          <w:szCs w:val="24"/>
        </w:rPr>
        <w:t>.</w:t>
      </w:r>
    </w:p>
    <w:p w:rsidR="001027C3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Termin realizacji</w:t>
      </w:r>
      <w:r w:rsidR="001027C3" w:rsidRPr="00E020EC">
        <w:rPr>
          <w:rFonts w:ascii="Times New Roman" w:hAnsi="Times New Roman" w:cs="Times New Roman"/>
          <w:sz w:val="24"/>
          <w:szCs w:val="24"/>
        </w:rPr>
        <w:t>:</w:t>
      </w:r>
    </w:p>
    <w:p w:rsidR="001027C3" w:rsidRPr="00E020EC" w:rsidRDefault="001027C3" w:rsidP="001027C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Dostawa, instalacja, uruchomienie i przeszkolenie personelu – </w:t>
      </w:r>
      <w:r w:rsidR="00E020EC" w:rsidRPr="00E020EC">
        <w:rPr>
          <w:rFonts w:ascii="Times New Roman" w:hAnsi="Times New Roman" w:cs="Times New Roman"/>
          <w:b/>
          <w:i/>
          <w:sz w:val="24"/>
          <w:szCs w:val="24"/>
        </w:rPr>
        <w:t>do 4</w:t>
      </w:r>
      <w:r w:rsidRPr="00E020EC">
        <w:rPr>
          <w:rFonts w:ascii="Times New Roman" w:hAnsi="Times New Roman" w:cs="Times New Roman"/>
          <w:b/>
          <w:i/>
          <w:sz w:val="24"/>
          <w:szCs w:val="24"/>
        </w:rPr>
        <w:t xml:space="preserve"> tygodni</w:t>
      </w:r>
      <w:r w:rsidRPr="00E020EC">
        <w:rPr>
          <w:rFonts w:ascii="Times New Roman" w:hAnsi="Times New Roman" w:cs="Times New Roman"/>
          <w:sz w:val="24"/>
          <w:szCs w:val="24"/>
        </w:rPr>
        <w:t xml:space="preserve"> 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liczonych </w:t>
      </w:r>
      <w:r w:rsidRPr="00E020EC">
        <w:rPr>
          <w:rFonts w:ascii="Times New Roman" w:hAnsi="Times New Roman" w:cs="Times New Roman"/>
          <w:sz w:val="24"/>
          <w:szCs w:val="24"/>
        </w:rPr>
        <w:t xml:space="preserve">od 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momentu </w:t>
      </w:r>
      <w:r w:rsidRPr="00E020EC">
        <w:rPr>
          <w:rFonts w:ascii="Times New Roman" w:hAnsi="Times New Roman" w:cs="Times New Roman"/>
          <w:sz w:val="24"/>
          <w:szCs w:val="24"/>
        </w:rPr>
        <w:t>podpisania umowy</w:t>
      </w:r>
      <w:r w:rsidR="008E7ABA" w:rsidRPr="00E020EC">
        <w:rPr>
          <w:rFonts w:ascii="Times New Roman" w:hAnsi="Times New Roman" w:cs="Times New Roman"/>
          <w:sz w:val="24"/>
          <w:szCs w:val="24"/>
        </w:rPr>
        <w:t>,</w:t>
      </w:r>
    </w:p>
    <w:p w:rsidR="00AE1087" w:rsidRPr="00E020EC" w:rsidRDefault="001027C3" w:rsidP="001027C3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Jednostkowe zamówienia</w:t>
      </w:r>
      <w:r w:rsidR="007B38D7" w:rsidRPr="00E020EC">
        <w:rPr>
          <w:rFonts w:ascii="Times New Roman" w:hAnsi="Times New Roman" w:cs="Times New Roman"/>
          <w:sz w:val="24"/>
          <w:szCs w:val="24"/>
        </w:rPr>
        <w:t xml:space="preserve"> na odczynniki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: </w:t>
      </w:r>
      <w:r w:rsidR="00795272" w:rsidRPr="00E020EC">
        <w:rPr>
          <w:rFonts w:ascii="Times New Roman" w:hAnsi="Times New Roman" w:cs="Times New Roman"/>
          <w:sz w:val="24"/>
          <w:szCs w:val="24"/>
        </w:rPr>
        <w:t>zamówienia będą składane faksem lub mailem,</w:t>
      </w:r>
      <w:r w:rsidR="00AE1087" w:rsidRPr="00E020EC">
        <w:rPr>
          <w:rFonts w:ascii="Times New Roman" w:hAnsi="Times New Roman" w:cs="Times New Roman"/>
          <w:sz w:val="24"/>
          <w:szCs w:val="24"/>
        </w:rPr>
        <w:t xml:space="preserve"> sukcesywnie w miarę potrzeb Zamawiającego</w:t>
      </w:r>
      <w:r w:rsidR="00D729BF" w:rsidRPr="00E020EC">
        <w:rPr>
          <w:rFonts w:ascii="Times New Roman" w:hAnsi="Times New Roman" w:cs="Times New Roman"/>
          <w:sz w:val="24"/>
          <w:szCs w:val="24"/>
        </w:rPr>
        <w:t>.</w:t>
      </w:r>
      <w:r w:rsidR="00D01A09" w:rsidRPr="00E020EC">
        <w:t xml:space="preserve"> </w:t>
      </w:r>
      <w:r w:rsidR="00D01A09" w:rsidRPr="00E020EC">
        <w:rPr>
          <w:rFonts w:ascii="Times New Roman" w:hAnsi="Times New Roman" w:cs="Times New Roman"/>
          <w:sz w:val="24"/>
          <w:szCs w:val="24"/>
        </w:rPr>
        <w:t xml:space="preserve">Dostawa partii przedmiotu umowy zostanie zrealizowana każdorazowo w terminie </w:t>
      </w:r>
      <w:r w:rsidR="007B38D7" w:rsidRPr="00E020E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95272" w:rsidRPr="00E02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38D7" w:rsidRPr="00E020EC">
        <w:rPr>
          <w:rFonts w:ascii="Times New Roman" w:hAnsi="Times New Roman" w:cs="Times New Roman"/>
          <w:b/>
          <w:i/>
          <w:sz w:val="24"/>
          <w:szCs w:val="24"/>
        </w:rPr>
        <w:t>dni roboczych</w:t>
      </w:r>
      <w:r w:rsidR="00D01A09" w:rsidRPr="00E020EC">
        <w:rPr>
          <w:rFonts w:ascii="Times New Roman" w:hAnsi="Times New Roman" w:cs="Times New Roman"/>
          <w:sz w:val="24"/>
          <w:szCs w:val="24"/>
        </w:rPr>
        <w:t xml:space="preserve"> liczonych od dnia doręczenia Wykonawcy zamówienia</w:t>
      </w:r>
      <w:r w:rsidR="00795272" w:rsidRPr="00E020EC">
        <w:rPr>
          <w:rFonts w:ascii="Times New Roman" w:hAnsi="Times New Roman" w:cs="Times New Roman"/>
          <w:sz w:val="24"/>
          <w:szCs w:val="24"/>
        </w:rPr>
        <w:t>.</w:t>
      </w:r>
    </w:p>
    <w:p w:rsidR="00AE1087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 w:rsidRPr="00E020EC">
        <w:rPr>
          <w:rFonts w:ascii="Times New Roman" w:hAnsi="Times New Roman" w:cs="Times New Roman"/>
          <w:sz w:val="24"/>
          <w:szCs w:val="24"/>
        </w:rPr>
        <w:t>.</w:t>
      </w:r>
    </w:p>
    <w:p w:rsidR="00AE1087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6C6ED6" w:rsidRPr="00E020EC">
        <w:rPr>
          <w:rFonts w:ascii="Times New Roman" w:hAnsi="Times New Roman" w:cs="Times New Roman"/>
          <w:sz w:val="24"/>
          <w:szCs w:val="24"/>
        </w:rPr>
        <w:t xml:space="preserve"> (</w:t>
      </w:r>
      <w:r w:rsidR="008E7ABA" w:rsidRPr="00E020EC">
        <w:rPr>
          <w:rFonts w:ascii="Times New Roman" w:hAnsi="Times New Roman" w:cs="Times New Roman"/>
          <w:sz w:val="24"/>
          <w:szCs w:val="24"/>
        </w:rPr>
        <w:t xml:space="preserve">np. </w:t>
      </w:r>
      <w:r w:rsidR="006C6ED6" w:rsidRPr="00E020EC">
        <w:rPr>
          <w:rFonts w:ascii="Times New Roman" w:hAnsi="Times New Roman" w:cs="Times New Roman"/>
          <w:sz w:val="24"/>
          <w:szCs w:val="24"/>
        </w:rPr>
        <w:t>koszt dostawy – transport</w:t>
      </w:r>
      <w:r w:rsidR="00A81994" w:rsidRPr="00E020EC">
        <w:rPr>
          <w:rFonts w:ascii="Times New Roman" w:hAnsi="Times New Roman" w:cs="Times New Roman"/>
          <w:sz w:val="24"/>
          <w:szCs w:val="24"/>
        </w:rPr>
        <w:t>u</w:t>
      </w:r>
      <w:r w:rsidR="006C6ED6" w:rsidRPr="00E020EC">
        <w:rPr>
          <w:rFonts w:ascii="Times New Roman" w:hAnsi="Times New Roman" w:cs="Times New Roman"/>
          <w:sz w:val="24"/>
          <w:szCs w:val="24"/>
        </w:rPr>
        <w:t xml:space="preserve"> towarów).</w:t>
      </w:r>
    </w:p>
    <w:p w:rsidR="00795272" w:rsidRPr="00E020EC" w:rsidRDefault="00795272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zapewnimy transport towarów zgodny z warunkami wymaganymi dla danego </w:t>
      </w:r>
      <w:r w:rsidR="00A81994" w:rsidRPr="00E020EC">
        <w:rPr>
          <w:rFonts w:ascii="Times New Roman" w:hAnsi="Times New Roman" w:cs="Times New Roman"/>
          <w:sz w:val="24"/>
          <w:szCs w:val="24"/>
        </w:rPr>
        <w:t>wyrobu</w:t>
      </w:r>
      <w:r w:rsidRPr="00E020EC">
        <w:rPr>
          <w:rFonts w:ascii="Times New Roman" w:hAnsi="Times New Roman" w:cs="Times New Roman"/>
          <w:sz w:val="24"/>
          <w:szCs w:val="24"/>
        </w:rPr>
        <w:t>, zgodnie z zaleceniami producenta wraz z udokumentowaniem warunków transportu (np. użycie wskaźników temperatury, udostępnienie protokołu warunków transportu).</w:t>
      </w:r>
    </w:p>
    <w:p w:rsidR="008E7ABA" w:rsidRPr="00E020EC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Firma zobowiązuje się dostarczyć Karty charakterystyk substancji chemicznych/ niebezpiecznych w formie pisemnej (papierowej lub elektronicznej) wraz z pierwszą dostawą odczynników oraz na wypadek ewentualnych zmian ich kolejne aktualizacje.</w:t>
      </w:r>
    </w:p>
    <w:p w:rsidR="00795272" w:rsidRPr="00E020EC" w:rsidRDefault="00AE1087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795272" w:rsidRPr="00E020EC">
        <w:rPr>
          <w:rFonts w:ascii="Times New Roman" w:hAnsi="Times New Roman" w:cs="Times New Roman"/>
          <w:sz w:val="24"/>
          <w:szCs w:val="24"/>
        </w:rPr>
        <w:t xml:space="preserve">oferowane odczynniki, kalibratory, materiały kontrolne i eksploatacyjne do wykonywania badań parametrów krytycznych zawarte w </w:t>
      </w:r>
      <w:r w:rsidR="00A81994" w:rsidRPr="00E020EC">
        <w:rPr>
          <w:rFonts w:ascii="Times New Roman" w:hAnsi="Times New Roman" w:cs="Times New Roman"/>
          <w:i/>
          <w:sz w:val="24"/>
          <w:szCs w:val="24"/>
        </w:rPr>
        <w:t>Załączniku nr 1</w:t>
      </w:r>
      <w:r w:rsidR="00795272" w:rsidRPr="00E020EC">
        <w:rPr>
          <w:rFonts w:ascii="Times New Roman" w:hAnsi="Times New Roman" w:cs="Times New Roman"/>
          <w:i/>
          <w:sz w:val="24"/>
          <w:szCs w:val="24"/>
        </w:rPr>
        <w:t xml:space="preserve">– Formularzu </w:t>
      </w:r>
      <w:r w:rsidR="00795272" w:rsidRPr="00E020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cenowym </w:t>
      </w:r>
      <w:r w:rsidR="00795272" w:rsidRPr="00E020EC">
        <w:rPr>
          <w:rFonts w:ascii="Times New Roman" w:hAnsi="Times New Roman" w:cs="Times New Roman"/>
          <w:sz w:val="24"/>
          <w:szCs w:val="24"/>
        </w:rPr>
        <w:t>spełniają wymagania określone w ustawie o wyrobach medycznych i posiadają aktualny wpis do Rejestru Wyrobów Medycznych lub deklarację zgodności CE.</w:t>
      </w:r>
    </w:p>
    <w:p w:rsidR="008E7ABA" w:rsidRPr="00E020EC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>Oświadczamy, że firma jest autoryzowanym dystrybutorem oryginalnych odczynników, materiałów kontrolnych, kalibratorów, materiałów eksploatacyjnych do oferowanych do dzierżawy analizatorów do wykonywania badań parametrów krytycznych.</w:t>
      </w:r>
    </w:p>
    <w:p w:rsidR="008E7ABA" w:rsidRPr="00E020EC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firma wraz z ofertą </w:t>
      </w:r>
      <w:r w:rsidRPr="00E020EC">
        <w:rPr>
          <w:rFonts w:ascii="Times New Roman" w:hAnsi="Times New Roman" w:cs="Times New Roman"/>
          <w:b/>
          <w:sz w:val="24"/>
          <w:szCs w:val="24"/>
        </w:rPr>
        <w:t>dostarczy aktualny wpis</w:t>
      </w:r>
      <w:r w:rsidRPr="00E020EC">
        <w:rPr>
          <w:rFonts w:ascii="Times New Roman" w:hAnsi="Times New Roman" w:cs="Times New Roman"/>
          <w:sz w:val="24"/>
          <w:szCs w:val="24"/>
        </w:rPr>
        <w:t xml:space="preserve"> do Rejestru Wyrobów Medycznych lub deklarację zgodności CE potwierdzający, że oferowane do dzierżawy </w:t>
      </w:r>
      <w:r w:rsidRPr="00E020EC">
        <w:rPr>
          <w:rFonts w:ascii="Times New Roman" w:hAnsi="Times New Roman" w:cs="Times New Roman"/>
          <w:i/>
          <w:sz w:val="24"/>
          <w:szCs w:val="24"/>
        </w:rPr>
        <w:t xml:space="preserve">analizator podstawowy i analizator </w:t>
      </w:r>
      <w:proofErr w:type="spellStart"/>
      <w:r w:rsidRPr="00E020EC">
        <w:rPr>
          <w:rFonts w:ascii="Times New Roman" w:hAnsi="Times New Roman" w:cs="Times New Roman"/>
          <w:i/>
          <w:sz w:val="24"/>
          <w:szCs w:val="24"/>
        </w:rPr>
        <w:t>back-up</w:t>
      </w:r>
      <w:proofErr w:type="spellEnd"/>
      <w:r w:rsidRPr="00E020EC">
        <w:rPr>
          <w:rFonts w:ascii="Times New Roman" w:hAnsi="Times New Roman" w:cs="Times New Roman"/>
          <w:sz w:val="24"/>
          <w:szCs w:val="24"/>
        </w:rPr>
        <w:t xml:space="preserve"> do wykonywania parametrów krytycznych, o których mowa w </w:t>
      </w:r>
      <w:r w:rsidR="00A81994" w:rsidRPr="00E020EC">
        <w:rPr>
          <w:rFonts w:ascii="Times New Roman" w:hAnsi="Times New Roman" w:cs="Times New Roman"/>
          <w:i/>
          <w:sz w:val="24"/>
          <w:szCs w:val="24"/>
        </w:rPr>
        <w:t>Załączniku nr 1</w:t>
      </w:r>
      <w:r w:rsidRPr="00E020EC">
        <w:rPr>
          <w:rFonts w:ascii="Times New Roman" w:hAnsi="Times New Roman" w:cs="Times New Roman"/>
          <w:i/>
          <w:sz w:val="24"/>
          <w:szCs w:val="24"/>
        </w:rPr>
        <w:t xml:space="preserve"> – Formularzu cenowym </w:t>
      </w:r>
      <w:r w:rsidRPr="00E020EC">
        <w:rPr>
          <w:rFonts w:ascii="Times New Roman" w:hAnsi="Times New Roman" w:cs="Times New Roman"/>
          <w:sz w:val="24"/>
          <w:szCs w:val="24"/>
        </w:rPr>
        <w:t>spełniają wymagania określone w ustawie o wyrobach medycznych.</w:t>
      </w:r>
    </w:p>
    <w:p w:rsidR="008E7ABA" w:rsidRPr="00E020EC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firma wraz z ofertą </w:t>
      </w:r>
      <w:r w:rsidRPr="00E020EC">
        <w:rPr>
          <w:rFonts w:ascii="Times New Roman" w:hAnsi="Times New Roman" w:cs="Times New Roman"/>
          <w:b/>
          <w:sz w:val="24"/>
          <w:szCs w:val="24"/>
        </w:rPr>
        <w:t>dostarczy wykaz podmiotów upoważnionych</w:t>
      </w:r>
      <w:r w:rsidRPr="00E020EC">
        <w:rPr>
          <w:rFonts w:ascii="Times New Roman" w:hAnsi="Times New Roman" w:cs="Times New Roman"/>
          <w:sz w:val="24"/>
          <w:szCs w:val="24"/>
        </w:rPr>
        <w:t xml:space="preserve"> przez producenta analizatorów lub autoryzowanego przedstawiciela do wykonywania wszelkich czynności </w:t>
      </w:r>
      <w:bookmarkStart w:id="0" w:name="_GoBack"/>
      <w:bookmarkEnd w:id="0"/>
      <w:r w:rsidRPr="00E020EC">
        <w:rPr>
          <w:rFonts w:ascii="Times New Roman" w:hAnsi="Times New Roman" w:cs="Times New Roman"/>
          <w:sz w:val="24"/>
          <w:szCs w:val="24"/>
        </w:rPr>
        <w:t>związanych z używaniem wyrobu - lista autoryzowanych serwisów na terenie kraju.</w:t>
      </w:r>
    </w:p>
    <w:p w:rsidR="008E7ABA" w:rsidRPr="008E7ABA" w:rsidRDefault="008E7ABA" w:rsidP="008E7ABA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0EC">
        <w:rPr>
          <w:rFonts w:ascii="Times New Roman" w:hAnsi="Times New Roman" w:cs="Times New Roman"/>
          <w:sz w:val="24"/>
          <w:szCs w:val="24"/>
        </w:rPr>
        <w:t xml:space="preserve">Oświadczamy, że firma zapoznała się i akceptuje zapisy wzoru umowy na dzierżawę analizatorów oraz </w:t>
      </w:r>
      <w:r w:rsidRPr="008E7ABA">
        <w:rPr>
          <w:rFonts w:ascii="Times New Roman" w:hAnsi="Times New Roman" w:cs="Times New Roman"/>
          <w:sz w:val="24"/>
          <w:szCs w:val="24"/>
        </w:rPr>
        <w:t>wzoru umowy na dostawę odczynników, kalibratorów, materiałów kontrolnych i eksploatacyjnych do wykonywania parametrów krytycznych.</w:t>
      </w:r>
    </w:p>
    <w:p w:rsidR="00971373" w:rsidRPr="008E7ABA" w:rsidRDefault="00AE1087" w:rsidP="0097137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>Os</w:t>
      </w:r>
      <w:r w:rsidR="0061030B" w:rsidRPr="00795272">
        <w:rPr>
          <w:rFonts w:ascii="Times New Roman" w:hAnsi="Times New Roman" w:cs="Times New Roman"/>
          <w:sz w:val="24"/>
          <w:szCs w:val="24"/>
        </w:rPr>
        <w:t>obą odpowiedzialną za realizację</w:t>
      </w:r>
      <w:r w:rsidRPr="00795272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A81994">
        <w:rPr>
          <w:rFonts w:ascii="Times New Roman" w:hAnsi="Times New Roman" w:cs="Times New Roman"/>
          <w:sz w:val="24"/>
          <w:szCs w:val="24"/>
        </w:rPr>
        <w:t>umowy</w:t>
      </w:r>
      <w:r w:rsidRPr="00795272">
        <w:rPr>
          <w:rFonts w:ascii="Times New Roman" w:hAnsi="Times New Roman" w:cs="Times New Roman"/>
          <w:sz w:val="24"/>
          <w:szCs w:val="24"/>
        </w:rPr>
        <w:t xml:space="preserve"> / do kontaktów ze strony </w:t>
      </w:r>
      <w:r w:rsidR="0061030B" w:rsidRPr="00795272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95272"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 w:rsidRPr="00795272">
        <w:rPr>
          <w:rFonts w:ascii="Times New Roman" w:hAnsi="Times New Roman" w:cs="Times New Roman"/>
          <w:sz w:val="24"/>
          <w:szCs w:val="24"/>
        </w:rPr>
        <w:t>….</w:t>
      </w:r>
      <w:r w:rsidR="0061030B" w:rsidRPr="00795272">
        <w:rPr>
          <w:rFonts w:ascii="Times New Roman" w:hAnsi="Times New Roman" w:cs="Times New Roman"/>
          <w:sz w:val="24"/>
          <w:szCs w:val="24"/>
        </w:rPr>
        <w:t>...</w:t>
      </w:r>
      <w:r w:rsidRPr="0079527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71373" w:rsidRPr="00795272">
        <w:rPr>
          <w:rFonts w:ascii="Times New Roman" w:hAnsi="Times New Roman" w:cs="Times New Roman"/>
          <w:sz w:val="24"/>
          <w:szCs w:val="24"/>
        </w:rPr>
        <w:t>...... numer telefonu ……………… .</w:t>
      </w:r>
    </w:p>
    <w:p w:rsidR="00AE1087" w:rsidRPr="008E7ABA" w:rsidRDefault="00795272" w:rsidP="001027C3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ABA">
        <w:rPr>
          <w:rFonts w:ascii="Times New Roman" w:hAnsi="Times New Roman" w:cs="Times New Roman"/>
          <w:b/>
          <w:sz w:val="24"/>
          <w:szCs w:val="24"/>
          <w:u w:val="single"/>
        </w:rPr>
        <w:t>Dane Wykonawcy</w:t>
      </w:r>
      <w:r w:rsidR="00AE1087" w:rsidRPr="008E7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1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61030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95272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030B">
        <w:rPr>
          <w:rFonts w:ascii="Times New Roman" w:hAnsi="Times New Roman" w:cs="Times New Roman"/>
          <w:sz w:val="24"/>
          <w:szCs w:val="24"/>
        </w:rPr>
        <w:t>ume</w:t>
      </w:r>
      <w:r>
        <w:rPr>
          <w:rFonts w:ascii="Times New Roman" w:hAnsi="Times New Roman" w:cs="Times New Roman"/>
          <w:sz w:val="24"/>
          <w:szCs w:val="24"/>
        </w:rPr>
        <w:t>r telefonu</w:t>
      </w:r>
      <w:r w:rsidR="0061030B">
        <w:rPr>
          <w:rFonts w:ascii="Times New Roman" w:hAnsi="Times New Roman" w:cs="Times New Roman"/>
          <w:sz w:val="24"/>
          <w:szCs w:val="24"/>
        </w:rPr>
        <w:t xml:space="preserve"> kontaktowego: …………</w:t>
      </w:r>
      <w:r w:rsidR="00795272">
        <w:rPr>
          <w:rFonts w:ascii="Times New Roman" w:hAnsi="Times New Roman" w:cs="Times New Roman"/>
          <w:sz w:val="24"/>
          <w:szCs w:val="24"/>
        </w:rPr>
        <w:t>………………</w:t>
      </w:r>
      <w:r w:rsidR="0061030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610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87" w:rsidRPr="00AE1087" w:rsidRDefault="0061030B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faxu</w:t>
      </w:r>
      <w:r w:rsidR="00795272">
        <w:rPr>
          <w:rFonts w:ascii="Times New Roman" w:hAnsi="Times New Roman" w:cs="Times New Roman"/>
          <w:sz w:val="24"/>
          <w:szCs w:val="24"/>
        </w:rPr>
        <w:t xml:space="preserve"> / mail,</w:t>
      </w:r>
      <w:r w:rsidR="00AE1087" w:rsidRPr="00AE1087">
        <w:rPr>
          <w:rFonts w:ascii="Times New Roman" w:hAnsi="Times New Roman" w:cs="Times New Roman"/>
          <w:sz w:val="24"/>
          <w:szCs w:val="24"/>
        </w:rPr>
        <w:t xml:space="preserve">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="00AE1087"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AE1087" w:rsidRPr="00AE108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AE1087" w:rsidRPr="00AE1087">
        <w:rPr>
          <w:rFonts w:ascii="Times New Roman" w:hAnsi="Times New Roman" w:cs="Times New Roman"/>
          <w:sz w:val="24"/>
          <w:szCs w:val="24"/>
        </w:rPr>
        <w:t>…</w:t>
      </w:r>
      <w:r w:rsidR="00795272">
        <w:rPr>
          <w:rFonts w:ascii="Times New Roman" w:hAnsi="Times New Roman" w:cs="Times New Roman"/>
          <w:sz w:val="24"/>
          <w:szCs w:val="24"/>
        </w:rPr>
        <w:t>………………………</w:t>
      </w:r>
      <w:r w:rsidR="00AE1087" w:rsidRPr="00AE1087">
        <w:rPr>
          <w:rFonts w:ascii="Times New Roman" w:hAnsi="Times New Roman" w:cs="Times New Roman"/>
          <w:sz w:val="24"/>
          <w:szCs w:val="24"/>
        </w:rPr>
        <w:t>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29BF" w:rsidRPr="00D729BF" w:rsidRDefault="0061030B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wpisana do K.R.S pod nr: ……………. </w:t>
      </w:r>
      <w:r w:rsidR="00AE1087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 REGON ……………</w:t>
      </w:r>
    </w:p>
    <w:p w:rsidR="0061030B" w:rsidRDefault="00AE1087" w:rsidP="001570E4">
      <w:pPr>
        <w:pStyle w:val="Akapitzlist"/>
        <w:numPr>
          <w:ilvl w:val="0"/>
          <w:numId w:val="14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030B"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 w:rsidRPr="0061030B">
        <w:rPr>
          <w:rFonts w:ascii="Times New Roman" w:hAnsi="Times New Roman" w:cs="Times New Roman"/>
          <w:sz w:val="24"/>
          <w:szCs w:val="24"/>
        </w:rPr>
        <w:t>umowę w imieniu firmy podpiszą</w:t>
      </w:r>
      <w:r w:rsidR="0061030B">
        <w:rPr>
          <w:rFonts w:ascii="Times New Roman" w:hAnsi="Times New Roman" w:cs="Times New Roman"/>
          <w:sz w:val="24"/>
          <w:szCs w:val="24"/>
        </w:rPr>
        <w:t xml:space="preserve"> osoby reprezentujące </w:t>
      </w:r>
      <w:r w:rsidR="00971373">
        <w:rPr>
          <w:rFonts w:ascii="Times New Roman" w:hAnsi="Times New Roman" w:cs="Times New Roman"/>
          <w:sz w:val="24"/>
          <w:szCs w:val="24"/>
        </w:rPr>
        <w:t>Wykonawcę</w:t>
      </w:r>
      <w:r w:rsidR="0061030B">
        <w:rPr>
          <w:rFonts w:ascii="Times New Roman" w:hAnsi="Times New Roman" w:cs="Times New Roman"/>
          <w:sz w:val="24"/>
          <w:szCs w:val="24"/>
        </w:rPr>
        <w:t xml:space="preserve"> – upoważnione do podpisania umowy</w:t>
      </w:r>
      <w:r w:rsidR="00D729BF" w:rsidRPr="006103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0E4" w:rsidRPr="001570E4" w:rsidRDefault="001570E4" w:rsidP="001570E4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030B" w:rsidRDefault="0061030B" w:rsidP="0061030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:rsidR="0061030B" w:rsidRDefault="0061030B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:rsidR="001570E4" w:rsidRDefault="001570E4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61030B" w:rsidRPr="001472FE" w:rsidRDefault="0061030B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61030B" w:rsidRDefault="0061030B" w:rsidP="0061030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:rsidR="0061030B" w:rsidRPr="001472FE" w:rsidRDefault="0061030B" w:rsidP="0061030B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:rsidR="000855CE" w:rsidRDefault="000855CE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0E4" w:rsidRDefault="001570E4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0E4" w:rsidRPr="001570E4" w:rsidRDefault="001570E4" w:rsidP="0015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1570E4" w:rsidRDefault="00D729BF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8E7ABA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AD5247" w:rsidRDefault="00AD5247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247" w:rsidRPr="00A81994" w:rsidRDefault="00AD5247" w:rsidP="00A81994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5CE" w:rsidRP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Załącznikami do niniejszej oferty, stanowiącymi jej integralną część są:</w:t>
      </w:r>
    </w:p>
    <w:p w:rsidR="00AE1087" w:rsidRPr="001570E4" w:rsidRDefault="00A81994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1 -</w:t>
      </w:r>
      <w:r w:rsidR="00AE1087" w:rsidRPr="001570E4">
        <w:rPr>
          <w:rFonts w:ascii="Times New Roman" w:hAnsi="Times New Roman" w:cs="Times New Roman"/>
          <w:b/>
          <w:i/>
          <w:sz w:val="24"/>
          <w:szCs w:val="24"/>
        </w:rPr>
        <w:t xml:space="preserve">Formularz cenowy </w:t>
      </w:r>
    </w:p>
    <w:p w:rsidR="001570E4" w:rsidRDefault="00A81994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2 - </w:t>
      </w:r>
      <w:r w:rsidR="001570E4" w:rsidRPr="001570E4">
        <w:rPr>
          <w:rFonts w:ascii="Times New Roman" w:hAnsi="Times New Roman" w:cs="Times New Roman"/>
          <w:b/>
          <w:i/>
          <w:sz w:val="24"/>
          <w:szCs w:val="24"/>
        </w:rPr>
        <w:t xml:space="preserve">Wymagania do </w:t>
      </w:r>
      <w:r>
        <w:rPr>
          <w:rFonts w:ascii="Times New Roman" w:hAnsi="Times New Roman" w:cs="Times New Roman"/>
          <w:b/>
          <w:i/>
          <w:sz w:val="24"/>
          <w:szCs w:val="24"/>
        </w:rPr>
        <w:t>przedmiotu zamówienia</w:t>
      </w:r>
      <w:r w:rsidR="001570E4">
        <w:rPr>
          <w:rFonts w:ascii="Times New Roman" w:hAnsi="Times New Roman" w:cs="Times New Roman"/>
          <w:sz w:val="24"/>
          <w:szCs w:val="24"/>
        </w:rPr>
        <w:t xml:space="preserve"> </w:t>
      </w:r>
      <w:r w:rsidR="001570E4" w:rsidRPr="001570E4">
        <w:rPr>
          <w:rFonts w:ascii="Times New Roman" w:hAnsi="Times New Roman" w:cs="Times New Roman"/>
          <w:sz w:val="24"/>
          <w:szCs w:val="24"/>
        </w:rPr>
        <w:t xml:space="preserve">na dzierżawę analizatora podstawowego i analizatora </w:t>
      </w:r>
      <w:proofErr w:type="spellStart"/>
      <w:r w:rsidR="001570E4" w:rsidRPr="001570E4">
        <w:rPr>
          <w:rFonts w:ascii="Times New Roman" w:hAnsi="Times New Roman" w:cs="Times New Roman"/>
          <w:sz w:val="24"/>
          <w:szCs w:val="24"/>
        </w:rPr>
        <w:t>back-up</w:t>
      </w:r>
      <w:proofErr w:type="spellEnd"/>
      <w:r w:rsidR="001570E4" w:rsidRPr="001570E4">
        <w:rPr>
          <w:rFonts w:ascii="Times New Roman" w:hAnsi="Times New Roman" w:cs="Times New Roman"/>
          <w:sz w:val="24"/>
          <w:szCs w:val="24"/>
        </w:rPr>
        <w:t xml:space="preserve"> na okres 48 miesięcy</w:t>
      </w:r>
      <w:r w:rsidR="001570E4">
        <w:rPr>
          <w:rFonts w:ascii="Times New Roman" w:hAnsi="Times New Roman" w:cs="Times New Roman"/>
          <w:sz w:val="24"/>
          <w:szCs w:val="24"/>
        </w:rPr>
        <w:t xml:space="preserve"> </w:t>
      </w:r>
      <w:r w:rsidR="001570E4" w:rsidRPr="001570E4">
        <w:rPr>
          <w:rFonts w:ascii="Times New Roman" w:hAnsi="Times New Roman" w:cs="Times New Roman"/>
          <w:sz w:val="24"/>
          <w:szCs w:val="24"/>
        </w:rPr>
        <w:t>wraz z dostawą odczynników, kalibratorów, materiałów kontrolnych i eksploatacyjnych</w:t>
      </w:r>
      <w:r w:rsidR="001570E4">
        <w:rPr>
          <w:rFonts w:ascii="Times New Roman" w:hAnsi="Times New Roman" w:cs="Times New Roman"/>
          <w:sz w:val="24"/>
          <w:szCs w:val="24"/>
        </w:rPr>
        <w:t xml:space="preserve"> </w:t>
      </w:r>
      <w:r w:rsidR="001570E4" w:rsidRPr="001570E4">
        <w:rPr>
          <w:rFonts w:ascii="Times New Roman" w:hAnsi="Times New Roman" w:cs="Times New Roman"/>
          <w:sz w:val="24"/>
          <w:szCs w:val="24"/>
        </w:rPr>
        <w:t>do wykonywania badań parametrów krytycznych na okres 12 miesięcy</w:t>
      </w:r>
      <w:r w:rsidR="001570E4">
        <w:rPr>
          <w:rFonts w:ascii="Times New Roman" w:hAnsi="Times New Roman" w:cs="Times New Roman"/>
          <w:sz w:val="24"/>
          <w:szCs w:val="24"/>
        </w:rPr>
        <w:t>.</w:t>
      </w:r>
    </w:p>
    <w:p w:rsidR="008E7ABA" w:rsidRPr="008E7ABA" w:rsidRDefault="008E7ABA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0E4">
        <w:rPr>
          <w:rFonts w:ascii="Times New Roman" w:hAnsi="Times New Roman" w:cs="Times New Roman"/>
          <w:b/>
          <w:i/>
          <w:sz w:val="24"/>
          <w:szCs w:val="24"/>
        </w:rPr>
        <w:t>Aktualny wpis</w:t>
      </w:r>
      <w:r w:rsidRPr="008E7ABA">
        <w:rPr>
          <w:rFonts w:ascii="Times New Roman" w:hAnsi="Times New Roman" w:cs="Times New Roman"/>
          <w:sz w:val="24"/>
          <w:szCs w:val="24"/>
        </w:rPr>
        <w:t xml:space="preserve"> do Rejestru Wyrobów Medycznych lub deklaracje zgodności CE potwierdzające, że oferowane analizatory podstawowy i </w:t>
      </w:r>
      <w:proofErr w:type="spellStart"/>
      <w:r w:rsidRPr="008E7ABA">
        <w:rPr>
          <w:rFonts w:ascii="Times New Roman" w:hAnsi="Times New Roman" w:cs="Times New Roman"/>
          <w:sz w:val="24"/>
          <w:szCs w:val="24"/>
        </w:rPr>
        <w:t>back-up</w:t>
      </w:r>
      <w:proofErr w:type="spellEnd"/>
      <w:r w:rsidRPr="008E7ABA">
        <w:rPr>
          <w:rFonts w:ascii="Times New Roman" w:hAnsi="Times New Roman" w:cs="Times New Roman"/>
          <w:sz w:val="24"/>
          <w:szCs w:val="24"/>
        </w:rPr>
        <w:t xml:space="preserve"> do wykonywania badań parametrów krytycznych spełniają wymagania określone w ustawie o wyrobach medycznych. </w:t>
      </w:r>
    </w:p>
    <w:p w:rsidR="008E7ABA" w:rsidRDefault="008E7ABA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0E4">
        <w:rPr>
          <w:rFonts w:ascii="Times New Roman" w:hAnsi="Times New Roman" w:cs="Times New Roman"/>
          <w:b/>
          <w:i/>
          <w:sz w:val="24"/>
          <w:szCs w:val="24"/>
        </w:rPr>
        <w:t>Wykaz podmiotów upoważnionych</w:t>
      </w:r>
      <w:r w:rsidRPr="008E7ABA">
        <w:rPr>
          <w:rFonts w:ascii="Times New Roman" w:hAnsi="Times New Roman" w:cs="Times New Roman"/>
          <w:sz w:val="24"/>
          <w:szCs w:val="24"/>
        </w:rPr>
        <w:t xml:space="preserve"> przez wytwórcę wyrobu lub autoryzowanego przedstawiciela do wykonywania wszelkich czynności związanych z używaniem </w:t>
      </w:r>
      <w:r>
        <w:rPr>
          <w:rFonts w:ascii="Times New Roman" w:hAnsi="Times New Roman" w:cs="Times New Roman"/>
          <w:sz w:val="24"/>
          <w:szCs w:val="24"/>
        </w:rPr>
        <w:t>oferowanych do dzierżawy analizatora podstawowego</w:t>
      </w:r>
      <w:r w:rsidRPr="008E7A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BA">
        <w:rPr>
          <w:rFonts w:ascii="Times New Roman" w:hAnsi="Times New Roman" w:cs="Times New Roman"/>
          <w:sz w:val="24"/>
          <w:szCs w:val="24"/>
        </w:rPr>
        <w:t>back-up</w:t>
      </w:r>
      <w:proofErr w:type="spellEnd"/>
      <w:r w:rsidRPr="008E7ABA">
        <w:rPr>
          <w:rFonts w:ascii="Times New Roman" w:hAnsi="Times New Roman" w:cs="Times New Roman"/>
          <w:sz w:val="24"/>
          <w:szCs w:val="24"/>
        </w:rPr>
        <w:t xml:space="preserve"> - lista autoryzowanych serwisów na terenie kraju.</w:t>
      </w:r>
    </w:p>
    <w:p w:rsidR="008E7ABA" w:rsidRPr="008E7ABA" w:rsidRDefault="008E7ABA" w:rsidP="00A81994">
      <w:pPr>
        <w:pStyle w:val="Akapitzlist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E1087" w:rsidRPr="00795272" w:rsidRDefault="00AE1087" w:rsidP="00795272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795272" w:rsidSect="001570E4">
      <w:pgSz w:w="11906" w:h="16838"/>
      <w:pgMar w:top="1417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4D"/>
    <w:multiLevelType w:val="hybridMultilevel"/>
    <w:tmpl w:val="3722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20CD7"/>
    <w:multiLevelType w:val="multilevel"/>
    <w:tmpl w:val="7ABA9EB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02974E1"/>
    <w:multiLevelType w:val="hybridMultilevel"/>
    <w:tmpl w:val="9530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29AD"/>
    <w:multiLevelType w:val="hybridMultilevel"/>
    <w:tmpl w:val="8D103190"/>
    <w:lvl w:ilvl="0" w:tplc="DC82FBB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iCs w:val="0"/>
        <w:strike w:val="0"/>
        <w:dstrike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50B5"/>
    <w:multiLevelType w:val="hybridMultilevel"/>
    <w:tmpl w:val="23061A2E"/>
    <w:lvl w:ilvl="0" w:tplc="CE088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06693D"/>
    <w:multiLevelType w:val="hybridMultilevel"/>
    <w:tmpl w:val="295AE824"/>
    <w:lvl w:ilvl="0" w:tplc="1EECB3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iCs w:val="0"/>
        <w:strike w:val="0"/>
        <w:dstrike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DB54A6"/>
    <w:multiLevelType w:val="hybridMultilevel"/>
    <w:tmpl w:val="315C26CA"/>
    <w:lvl w:ilvl="0" w:tplc="73002C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9007C0"/>
    <w:multiLevelType w:val="hybridMultilevel"/>
    <w:tmpl w:val="0C1C0B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5565100"/>
    <w:multiLevelType w:val="hybridMultilevel"/>
    <w:tmpl w:val="475E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33AE"/>
    <w:multiLevelType w:val="hybridMultilevel"/>
    <w:tmpl w:val="27E84B20"/>
    <w:lvl w:ilvl="0" w:tplc="592A25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8"/>
    <w:rsid w:val="000855CE"/>
    <w:rsid w:val="001027C3"/>
    <w:rsid w:val="001570E4"/>
    <w:rsid w:val="00423AC2"/>
    <w:rsid w:val="0054117F"/>
    <w:rsid w:val="0061030B"/>
    <w:rsid w:val="00614238"/>
    <w:rsid w:val="006C6ED6"/>
    <w:rsid w:val="00795272"/>
    <w:rsid w:val="007B38D7"/>
    <w:rsid w:val="00865824"/>
    <w:rsid w:val="008E7ABA"/>
    <w:rsid w:val="00971373"/>
    <w:rsid w:val="00A81994"/>
    <w:rsid w:val="00AD5247"/>
    <w:rsid w:val="00AE1087"/>
    <w:rsid w:val="00C74E50"/>
    <w:rsid w:val="00CB33A9"/>
    <w:rsid w:val="00D01A09"/>
    <w:rsid w:val="00D729BF"/>
    <w:rsid w:val="00E020EC"/>
    <w:rsid w:val="00E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8E7ABA"/>
    <w:rPr>
      <w:rFonts w:ascii="Times New Roman" w:eastAsia="Times New Roman" w:hAnsi="Times New Roman" w:cs="Times New Roman"/>
      <w:sz w:val="28"/>
      <w:lang w:val="x-none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8E7ABA"/>
    <w:pPr>
      <w:spacing w:after="0" w:line="240" w:lineRule="auto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E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8E7ABA"/>
    <w:rPr>
      <w:rFonts w:ascii="Times New Roman" w:eastAsia="Times New Roman" w:hAnsi="Times New Roman" w:cs="Times New Roman"/>
      <w:sz w:val="28"/>
      <w:lang w:val="x-none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8E7ABA"/>
    <w:pPr>
      <w:spacing w:after="0" w:line="240" w:lineRule="auto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E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Marta Pobudkiewicz</cp:lastModifiedBy>
  <cp:revision>4</cp:revision>
  <cp:lastPrinted>2018-08-27T10:02:00Z</cp:lastPrinted>
  <dcterms:created xsi:type="dcterms:W3CDTF">2022-11-28T11:44:00Z</dcterms:created>
  <dcterms:modified xsi:type="dcterms:W3CDTF">2022-11-29T10:44:00Z</dcterms:modified>
</cp:coreProperties>
</file>