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E33CD" w14:textId="77777777" w:rsidR="00B607BA" w:rsidRDefault="00B607BA" w:rsidP="00B607B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2262BD1" w14:textId="77777777" w:rsidR="00B607BA" w:rsidRDefault="00B607BA" w:rsidP="00B607B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75AAA">
        <w:rPr>
          <w:rFonts w:ascii="Times New Roman" w:hAnsi="Times New Roman"/>
          <w:b/>
          <w:bCs/>
          <w:sz w:val="32"/>
          <w:szCs w:val="32"/>
        </w:rPr>
        <w:t>WARUNKI GRANICZNE</w:t>
      </w:r>
      <w:r>
        <w:rPr>
          <w:rFonts w:ascii="Times New Roman" w:hAnsi="Times New Roman"/>
          <w:b/>
          <w:bCs/>
          <w:sz w:val="32"/>
          <w:szCs w:val="32"/>
        </w:rPr>
        <w:t xml:space="preserve"> – komputer stacjonarny</w:t>
      </w:r>
    </w:p>
    <w:p w14:paraId="6D6BE3CA" w14:textId="77777777" w:rsidR="00F86570" w:rsidRPr="00F86570" w:rsidRDefault="00F86570" w:rsidP="00F86570">
      <w:pPr>
        <w:rPr>
          <w:rFonts w:ascii="Times New Roman" w:hAnsi="Times New Roman"/>
          <w:b/>
          <w:bCs/>
          <w:sz w:val="24"/>
          <w:szCs w:val="24"/>
        </w:rPr>
      </w:pPr>
      <w:r w:rsidRPr="00F86570">
        <w:rPr>
          <w:rFonts w:ascii="Times New Roman" w:hAnsi="Times New Roman"/>
          <w:b/>
          <w:bCs/>
          <w:sz w:val="24"/>
          <w:szCs w:val="24"/>
        </w:rPr>
        <w:t>Producent………….</w:t>
      </w:r>
    </w:p>
    <w:p w14:paraId="5F0EA7AE" w14:textId="77777777" w:rsidR="00F86570" w:rsidRPr="00F86570" w:rsidRDefault="00F86570" w:rsidP="00F86570">
      <w:pPr>
        <w:rPr>
          <w:rFonts w:ascii="Times New Roman" w:hAnsi="Times New Roman"/>
          <w:b/>
          <w:bCs/>
          <w:sz w:val="24"/>
          <w:szCs w:val="24"/>
        </w:rPr>
      </w:pPr>
      <w:r w:rsidRPr="00F86570">
        <w:rPr>
          <w:rFonts w:ascii="Times New Roman" w:hAnsi="Times New Roman"/>
          <w:b/>
          <w:bCs/>
          <w:sz w:val="24"/>
          <w:szCs w:val="24"/>
        </w:rPr>
        <w:t>Model…………</w:t>
      </w:r>
    </w:p>
    <w:p w14:paraId="50439C3F" w14:textId="77777777" w:rsidR="00F86570" w:rsidRDefault="00F86570" w:rsidP="00B607B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pPr w:leftFromText="141" w:rightFromText="141" w:vertAnchor="text" w:tblpX="-34" w:tblpY="1"/>
        <w:tblOverlap w:val="never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819"/>
        <w:gridCol w:w="1134"/>
        <w:gridCol w:w="1871"/>
      </w:tblGrid>
      <w:tr w:rsidR="00B607BA" w:rsidRPr="00B6092A" w14:paraId="34AFA148" w14:textId="77777777" w:rsidTr="004A2EBE">
        <w:trPr>
          <w:trHeight w:val="846"/>
        </w:trPr>
        <w:tc>
          <w:tcPr>
            <w:tcW w:w="1809" w:type="dxa"/>
            <w:vAlign w:val="center"/>
          </w:tcPr>
          <w:p w14:paraId="4CCDF527" w14:textId="77777777" w:rsidR="00B607BA" w:rsidRPr="0073506B" w:rsidRDefault="00B607BA" w:rsidP="00D470B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3506B">
              <w:rPr>
                <w:rFonts w:cs="Calibri"/>
                <w:b/>
              </w:rPr>
              <w:t>Cecha</w:t>
            </w:r>
          </w:p>
        </w:tc>
        <w:tc>
          <w:tcPr>
            <w:tcW w:w="4819" w:type="dxa"/>
            <w:vAlign w:val="center"/>
          </w:tcPr>
          <w:p w14:paraId="1442B1F6" w14:textId="77777777" w:rsidR="00B607BA" w:rsidRPr="0073506B" w:rsidRDefault="00B607BA" w:rsidP="00D470B4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</w:rPr>
            </w:pPr>
            <w:r w:rsidRPr="0073506B">
              <w:rPr>
                <w:rFonts w:cs="Calibri"/>
                <w:b/>
                <w:color w:val="000000"/>
              </w:rPr>
              <w:t>Wymagania techniczne</w:t>
            </w:r>
          </w:p>
        </w:tc>
        <w:tc>
          <w:tcPr>
            <w:tcW w:w="1134" w:type="dxa"/>
          </w:tcPr>
          <w:p w14:paraId="5DB1E735" w14:textId="77777777" w:rsidR="00B607BA" w:rsidRPr="006B0195" w:rsidRDefault="00B607BA" w:rsidP="00B607BA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6B0195">
              <w:rPr>
                <w:b/>
                <w:bCs/>
                <w:color w:val="000000"/>
                <w:lang w:eastAsia="pl-PL"/>
              </w:rPr>
              <w:t>Parametr graniczny</w:t>
            </w:r>
          </w:p>
          <w:p w14:paraId="0CFFC8FA" w14:textId="77777777" w:rsidR="00B607BA" w:rsidRPr="00B37208" w:rsidRDefault="00B607BA" w:rsidP="00D470B4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871" w:type="dxa"/>
            <w:vAlign w:val="center"/>
          </w:tcPr>
          <w:p w14:paraId="4BCDE7CD" w14:textId="77777777" w:rsidR="00B607BA" w:rsidRPr="00CF0C2A" w:rsidRDefault="00B607BA" w:rsidP="00B607BA">
            <w:pPr>
              <w:jc w:val="center"/>
              <w:rPr>
                <w:b/>
                <w:bCs/>
                <w:color w:val="000000"/>
              </w:rPr>
            </w:pPr>
            <w:r w:rsidRPr="00CF0C2A">
              <w:rPr>
                <w:b/>
                <w:bCs/>
                <w:color w:val="000000"/>
              </w:rPr>
              <w:t>Proponowany parametr</w:t>
            </w:r>
          </w:p>
          <w:p w14:paraId="35427A2A" w14:textId="77777777" w:rsidR="00B607BA" w:rsidRPr="00CF0C2A" w:rsidRDefault="00B607BA" w:rsidP="00B607BA">
            <w:pPr>
              <w:jc w:val="center"/>
              <w:rPr>
                <w:b/>
                <w:bCs/>
                <w:color w:val="000000"/>
              </w:rPr>
            </w:pPr>
            <w:r w:rsidRPr="00CF0C2A">
              <w:rPr>
                <w:b/>
                <w:bCs/>
                <w:color w:val="000000"/>
              </w:rPr>
              <w:t>TAK/ NIE</w:t>
            </w:r>
            <w:r>
              <w:rPr>
                <w:b/>
                <w:bCs/>
                <w:color w:val="000000"/>
              </w:rPr>
              <w:t xml:space="preserve"> lub podać </w:t>
            </w:r>
          </w:p>
          <w:p w14:paraId="52557D2A" w14:textId="77777777" w:rsidR="00B607BA" w:rsidRPr="00B37208" w:rsidRDefault="00B607BA" w:rsidP="00D470B4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B607BA" w:rsidRPr="00B6092A" w14:paraId="647DC632" w14:textId="77777777" w:rsidTr="004A2EBE">
        <w:tc>
          <w:tcPr>
            <w:tcW w:w="1809" w:type="dxa"/>
          </w:tcPr>
          <w:p w14:paraId="50CB05A5" w14:textId="77777777" w:rsidR="00B607BA" w:rsidRPr="009F185B" w:rsidRDefault="00B607BA" w:rsidP="00D470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Zastosowanie</w:t>
            </w:r>
          </w:p>
        </w:tc>
        <w:tc>
          <w:tcPr>
            <w:tcW w:w="4819" w:type="dxa"/>
          </w:tcPr>
          <w:p w14:paraId="17A47784" w14:textId="05024638" w:rsidR="00B607BA" w:rsidRPr="009F185B" w:rsidRDefault="00B607BA" w:rsidP="00224962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</w:rPr>
            </w:pPr>
            <w:r w:rsidRPr="009F185B">
              <w:rPr>
                <w:rFonts w:cs="Calibri"/>
                <w:color w:val="000000"/>
              </w:rPr>
              <w:t>Komputer stacjonarny</w:t>
            </w:r>
            <w:r w:rsidR="00224962">
              <w:rPr>
                <w:rFonts w:cs="Calibri"/>
                <w:color w:val="000000"/>
              </w:rPr>
              <w:t xml:space="preserve"> typu ALL-in-one</w:t>
            </w:r>
            <w:r>
              <w:rPr>
                <w:rFonts w:cs="Calibri"/>
                <w:color w:val="000000"/>
              </w:rPr>
              <w:t>, który</w:t>
            </w:r>
            <w:r w:rsidRPr="009F185B">
              <w:rPr>
                <w:rFonts w:cs="Calibri"/>
                <w:color w:val="000000"/>
              </w:rPr>
              <w:t xml:space="preserve"> będzie wykorzystywany dla potrzeb aplikacji </w:t>
            </w:r>
            <w:r w:rsidR="00224962">
              <w:rPr>
                <w:rFonts w:cs="Calibri"/>
                <w:color w:val="000000"/>
              </w:rPr>
              <w:t>T-DOC</w:t>
            </w:r>
            <w:r w:rsidRPr="009F185B">
              <w:rPr>
                <w:rFonts w:cs="Calibri"/>
                <w:color w:val="000000"/>
              </w:rPr>
              <w:t>, aplikacji obliczeniowych, dostępu do Inter</w:t>
            </w:r>
            <w:r>
              <w:rPr>
                <w:rFonts w:cs="Calibri"/>
                <w:color w:val="000000"/>
              </w:rPr>
              <w:t>netu oraz poczty elektronicznej,</w:t>
            </w:r>
            <w:r w:rsidRPr="009F185B">
              <w:rPr>
                <w:rFonts w:cs="Calibri"/>
                <w:color w:val="000000"/>
              </w:rPr>
              <w:t xml:space="preserve"> jako lokalna baza danych, stacja programistyczna</w:t>
            </w:r>
            <w:r>
              <w:rPr>
                <w:rFonts w:cs="Calibri"/>
                <w:color w:val="000000"/>
              </w:rPr>
              <w:t>.</w:t>
            </w:r>
            <w:r w:rsidRPr="009F185B">
              <w:rPr>
                <w:rFonts w:cs="Calibri"/>
                <w:color w:val="000000"/>
              </w:rPr>
              <w:t xml:space="preserve"> W ofercie wymagane jest podanie modelu, symbolu oraz producenta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134" w:type="dxa"/>
          </w:tcPr>
          <w:p w14:paraId="1B89BE00" w14:textId="77777777" w:rsidR="00B607BA" w:rsidRPr="004A2EBE" w:rsidRDefault="004A2EBE" w:rsidP="00D470B4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</w:rPr>
            </w:pPr>
            <w:r w:rsidRPr="004A2EBE">
              <w:rPr>
                <w:rFonts w:cs="Calibri"/>
                <w:b/>
                <w:bCs/>
              </w:rPr>
              <w:t>TAK</w:t>
            </w:r>
          </w:p>
        </w:tc>
        <w:tc>
          <w:tcPr>
            <w:tcW w:w="1871" w:type="dxa"/>
            <w:vAlign w:val="center"/>
          </w:tcPr>
          <w:p w14:paraId="0E4ABE93" w14:textId="77777777" w:rsidR="00B607BA" w:rsidRPr="009F185B" w:rsidRDefault="00B607BA" w:rsidP="00D470B4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color w:val="000000"/>
              </w:rPr>
            </w:pPr>
          </w:p>
        </w:tc>
      </w:tr>
      <w:tr w:rsidR="00B607BA" w:rsidRPr="00B6092A" w14:paraId="54C8CD25" w14:textId="77777777" w:rsidTr="004A2EBE">
        <w:tc>
          <w:tcPr>
            <w:tcW w:w="1809" w:type="dxa"/>
          </w:tcPr>
          <w:p w14:paraId="4829603A" w14:textId="77777777" w:rsidR="00B607BA" w:rsidRDefault="00B607BA" w:rsidP="00D470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Wydajność</w:t>
            </w:r>
          </w:p>
        </w:tc>
        <w:tc>
          <w:tcPr>
            <w:tcW w:w="4819" w:type="dxa"/>
          </w:tcPr>
          <w:p w14:paraId="765D78C5" w14:textId="1A157B6F" w:rsidR="00B607BA" w:rsidRPr="00557676" w:rsidRDefault="00B607BA" w:rsidP="00224962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</w:rPr>
            </w:pPr>
            <w:r w:rsidRPr="00557676">
              <w:rPr>
                <w:rFonts w:cs="Calibri"/>
                <w:color w:val="000000"/>
              </w:rPr>
              <w:t>Procesor klasy x86</w:t>
            </w:r>
            <w:r>
              <w:rPr>
                <w:rFonts w:cs="Calibri"/>
                <w:color w:val="000000"/>
              </w:rPr>
              <w:t xml:space="preserve"> ze zintegrowaną grafiką, min. 6-</w:t>
            </w:r>
            <w:r w:rsidRPr="00557676">
              <w:rPr>
                <w:rFonts w:cs="Calibri"/>
                <w:color w:val="000000"/>
              </w:rPr>
              <w:t xml:space="preserve">rdzeniowy, zaprojektowany do pracy w komputerach </w:t>
            </w:r>
            <w:r>
              <w:rPr>
                <w:rFonts w:cs="Calibri"/>
                <w:color w:val="000000"/>
              </w:rPr>
              <w:t>stacjonarnych</w:t>
            </w:r>
            <w:r w:rsidRPr="00557676">
              <w:rPr>
                <w:rFonts w:cs="Calibri"/>
                <w:color w:val="000000"/>
              </w:rPr>
              <w:t>, taktowany zegarem co</w:t>
            </w:r>
            <w:r>
              <w:rPr>
                <w:rFonts w:cs="Calibri"/>
                <w:color w:val="000000"/>
              </w:rPr>
              <w:t xml:space="preserve"> </w:t>
            </w:r>
            <w:r w:rsidRPr="00557676">
              <w:rPr>
                <w:rFonts w:cs="Calibri"/>
                <w:color w:val="000000"/>
              </w:rPr>
              <w:t xml:space="preserve">najmniej </w:t>
            </w:r>
            <w:r w:rsidR="00224962">
              <w:rPr>
                <w:rFonts w:cs="Calibri"/>
                <w:color w:val="000000"/>
              </w:rPr>
              <w:t>2,5</w:t>
            </w:r>
            <w:r>
              <w:rPr>
                <w:rFonts w:cs="Calibri"/>
                <w:color w:val="000000"/>
              </w:rPr>
              <w:t xml:space="preserve"> GHz</w:t>
            </w:r>
            <w:r w:rsidRPr="00557676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</w:t>
            </w:r>
            <w:r w:rsidRPr="00557676">
              <w:rPr>
                <w:rFonts w:cs="Calibri"/>
                <w:color w:val="000000"/>
              </w:rPr>
              <w:t>lub równoważny</w:t>
            </w:r>
            <w:r w:rsidR="00A63C34">
              <w:rPr>
                <w:rFonts w:cs="Calibri"/>
                <w:color w:val="000000"/>
              </w:rPr>
              <w:t>,</w:t>
            </w:r>
            <w:r w:rsidR="007211EB">
              <w:rPr>
                <w:rFonts w:cs="Calibri"/>
                <w:color w:val="000000"/>
              </w:rPr>
              <w:t xml:space="preserve"> </w:t>
            </w:r>
            <w:r w:rsidR="007211EB" w:rsidRPr="00DC4D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A63C34">
              <w:t xml:space="preserve"> </w:t>
            </w:r>
            <w:r w:rsidR="00A63C34" w:rsidRPr="00A63C34">
              <w:rPr>
                <w:rFonts w:cs="Calibri"/>
                <w:color w:val="000000"/>
              </w:rPr>
              <w:t xml:space="preserve">zapewniający równoważną wydajność na poziomie min. </w:t>
            </w:r>
            <w:r w:rsidR="00224962">
              <w:rPr>
                <w:rFonts w:cs="Calibri"/>
                <w:color w:val="000000"/>
              </w:rPr>
              <w:t>19 550</w:t>
            </w:r>
            <w:r w:rsidR="00A63C34">
              <w:rPr>
                <w:rFonts w:cs="Calibri"/>
                <w:color w:val="000000"/>
              </w:rPr>
              <w:t xml:space="preserve"> </w:t>
            </w:r>
            <w:r w:rsidR="00A63C34" w:rsidRPr="00A63C34">
              <w:rPr>
                <w:rFonts w:cs="Calibri"/>
                <w:color w:val="000000"/>
              </w:rPr>
              <w:t xml:space="preserve">pkt. wg. </w:t>
            </w:r>
            <w:hyperlink r:id="rId5" w:history="1">
              <w:r w:rsidR="00A63C34" w:rsidRPr="00BC49C6">
                <w:rPr>
                  <w:rStyle w:val="Hipercze"/>
                  <w:rFonts w:cs="Calibri"/>
                </w:rPr>
                <w:t>https://www.cpubenchmark.net/cpu_list.php</w:t>
              </w:r>
            </w:hyperlink>
            <w:r w:rsidR="00A63C34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14:paraId="7AEF0663" w14:textId="77777777" w:rsidR="00B607BA" w:rsidRDefault="004A2EBE" w:rsidP="00D470B4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color w:val="000000"/>
              </w:rPr>
            </w:pPr>
            <w:r w:rsidRPr="004A2EBE">
              <w:rPr>
                <w:rFonts w:cs="Calibri"/>
                <w:b/>
                <w:bCs/>
              </w:rPr>
              <w:t>TAK</w:t>
            </w:r>
          </w:p>
        </w:tc>
        <w:tc>
          <w:tcPr>
            <w:tcW w:w="1871" w:type="dxa"/>
          </w:tcPr>
          <w:p w14:paraId="3ED508AA" w14:textId="77777777" w:rsidR="00B607BA" w:rsidRDefault="00B607BA" w:rsidP="00D470B4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Procesor </w:t>
            </w:r>
          </w:p>
          <w:p w14:paraId="0DBA2F9D" w14:textId="77777777" w:rsidR="00B607BA" w:rsidRDefault="00B607BA" w:rsidP="00D470B4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(podać model)</w:t>
            </w:r>
          </w:p>
          <w:p w14:paraId="3AC142F2" w14:textId="77777777" w:rsidR="00B607BA" w:rsidRDefault="00B607BA" w:rsidP="00D470B4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color w:val="000000"/>
              </w:rPr>
            </w:pPr>
          </w:p>
          <w:p w14:paraId="23321E80" w14:textId="4197BDC0" w:rsidR="00B607BA" w:rsidRPr="00557676" w:rsidRDefault="00B607BA" w:rsidP="00D470B4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color w:val="000000"/>
              </w:rPr>
            </w:pPr>
          </w:p>
        </w:tc>
      </w:tr>
      <w:tr w:rsidR="00B607BA" w:rsidRPr="00B6092A" w14:paraId="379797DE" w14:textId="77777777" w:rsidTr="004A2EBE">
        <w:trPr>
          <w:trHeight w:val="834"/>
        </w:trPr>
        <w:tc>
          <w:tcPr>
            <w:tcW w:w="1809" w:type="dxa"/>
          </w:tcPr>
          <w:p w14:paraId="3672EA92" w14:textId="77777777" w:rsidR="00B607BA" w:rsidRPr="009F185B" w:rsidRDefault="00B607BA" w:rsidP="00D470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Pamięć RAM</w:t>
            </w:r>
          </w:p>
        </w:tc>
        <w:tc>
          <w:tcPr>
            <w:tcW w:w="4819" w:type="dxa"/>
          </w:tcPr>
          <w:p w14:paraId="719DAC9E" w14:textId="452D1E0D" w:rsidR="00B607BA" w:rsidRPr="009F185B" w:rsidRDefault="00224962" w:rsidP="00D470B4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Pamięć operacyjna: min 16</w:t>
            </w:r>
            <w:r w:rsidR="00B607BA" w:rsidRPr="009F185B">
              <w:rPr>
                <w:rFonts w:cs="Calibri"/>
                <w:color w:val="000000"/>
              </w:rPr>
              <w:t>GB</w:t>
            </w:r>
            <w:r w:rsidR="00B607BA">
              <w:rPr>
                <w:rFonts w:cs="Calibri"/>
                <w:color w:val="000000"/>
              </w:rPr>
              <w:t xml:space="preserve"> DDR4</w:t>
            </w:r>
            <w:r w:rsidR="00B607BA" w:rsidRPr="009F185B">
              <w:rPr>
                <w:rFonts w:cs="Calibri"/>
                <w:color w:val="000000"/>
              </w:rPr>
              <w:t xml:space="preserve"> </w:t>
            </w:r>
            <w:r w:rsidR="00B607BA">
              <w:rPr>
                <w:rFonts w:cs="Calibri"/>
                <w:color w:val="000000"/>
              </w:rPr>
              <w:t>2666</w:t>
            </w:r>
            <w:r w:rsidR="00B607BA" w:rsidRPr="009F185B">
              <w:rPr>
                <w:rFonts w:cs="Calibri"/>
                <w:color w:val="000000"/>
              </w:rPr>
              <w:t xml:space="preserve"> MHz możliwość rozbudowy do min </w:t>
            </w:r>
            <w:r w:rsidR="00B607BA">
              <w:rPr>
                <w:rFonts w:cs="Calibri"/>
                <w:color w:val="000000"/>
              </w:rPr>
              <w:t xml:space="preserve">32 </w:t>
            </w:r>
            <w:r w:rsidR="00B607BA" w:rsidRPr="009F185B">
              <w:rPr>
                <w:rFonts w:cs="Calibri"/>
                <w:color w:val="000000"/>
              </w:rPr>
              <w:t>GB</w:t>
            </w:r>
            <w:r w:rsidR="00B607BA">
              <w:rPr>
                <w:rFonts w:cs="Calibri"/>
                <w:color w:val="000000"/>
              </w:rPr>
              <w:t>.</w:t>
            </w:r>
          </w:p>
        </w:tc>
        <w:tc>
          <w:tcPr>
            <w:tcW w:w="1134" w:type="dxa"/>
          </w:tcPr>
          <w:p w14:paraId="48F41179" w14:textId="77777777" w:rsidR="00B607BA" w:rsidRDefault="004A2EBE" w:rsidP="00D470B4">
            <w:pPr>
              <w:spacing w:after="0" w:line="240" w:lineRule="auto"/>
              <w:jc w:val="center"/>
              <w:rPr>
                <w:rFonts w:cs="Calibri"/>
              </w:rPr>
            </w:pPr>
            <w:r w:rsidRPr="004A2EBE">
              <w:rPr>
                <w:rFonts w:cs="Calibri"/>
                <w:b/>
                <w:bCs/>
              </w:rPr>
              <w:t>TAK</w:t>
            </w:r>
          </w:p>
        </w:tc>
        <w:tc>
          <w:tcPr>
            <w:tcW w:w="1871" w:type="dxa"/>
          </w:tcPr>
          <w:p w14:paraId="564F3455" w14:textId="77777777" w:rsidR="00B607BA" w:rsidRPr="009F185B" w:rsidRDefault="00B607BA" w:rsidP="00D470B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A27E4" w:rsidRPr="00B6092A" w14:paraId="674D28A2" w14:textId="77777777" w:rsidTr="004A2EBE">
        <w:tc>
          <w:tcPr>
            <w:tcW w:w="1809" w:type="dxa"/>
          </w:tcPr>
          <w:p w14:paraId="097AC5AA" w14:textId="0F1A0E0E" w:rsidR="004A27E4" w:rsidRDefault="004A27E4" w:rsidP="00D470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Ekran</w:t>
            </w:r>
          </w:p>
        </w:tc>
        <w:tc>
          <w:tcPr>
            <w:tcW w:w="4819" w:type="dxa"/>
          </w:tcPr>
          <w:p w14:paraId="712893EB" w14:textId="77777777" w:rsidR="004A27E4" w:rsidRDefault="004A27E4" w:rsidP="004A27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Przekątna ekranu: min 23,8’</w:t>
            </w:r>
          </w:p>
          <w:p w14:paraId="2D2F82F9" w14:textId="77777777" w:rsidR="004A27E4" w:rsidRDefault="004A27E4" w:rsidP="004A27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Ekran dotykowy: Tak</w:t>
            </w:r>
          </w:p>
          <w:p w14:paraId="45FDBA7D" w14:textId="1D66AF89" w:rsidR="004A27E4" w:rsidRPr="009F185B" w:rsidRDefault="004A27E4" w:rsidP="004A27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Rozdzielczość ekranu: min 1920 X 1080</w:t>
            </w:r>
          </w:p>
        </w:tc>
        <w:tc>
          <w:tcPr>
            <w:tcW w:w="1134" w:type="dxa"/>
          </w:tcPr>
          <w:p w14:paraId="31E81BF0" w14:textId="77777777" w:rsidR="004A27E4" w:rsidRPr="004A2EBE" w:rsidRDefault="004A27E4" w:rsidP="00D470B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71" w:type="dxa"/>
          </w:tcPr>
          <w:p w14:paraId="30848774" w14:textId="77777777" w:rsidR="004A27E4" w:rsidRPr="009F185B" w:rsidRDefault="004A27E4" w:rsidP="00D470B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607BA" w:rsidRPr="00B6092A" w14:paraId="372B5BF4" w14:textId="77777777" w:rsidTr="004A2EBE">
        <w:tc>
          <w:tcPr>
            <w:tcW w:w="1809" w:type="dxa"/>
          </w:tcPr>
          <w:p w14:paraId="4DA9E435" w14:textId="77777777" w:rsidR="00B607BA" w:rsidRPr="009F185B" w:rsidRDefault="00B607BA" w:rsidP="00D470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Pamięć masowa</w:t>
            </w:r>
          </w:p>
        </w:tc>
        <w:tc>
          <w:tcPr>
            <w:tcW w:w="4819" w:type="dxa"/>
          </w:tcPr>
          <w:p w14:paraId="09A4A6D0" w14:textId="235D0FFD" w:rsidR="00B607BA" w:rsidRPr="009F185B" w:rsidRDefault="00B607BA" w:rsidP="003A4565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</w:rPr>
            </w:pPr>
            <w:r w:rsidRPr="009F185B">
              <w:rPr>
                <w:rFonts w:cs="Calibri"/>
                <w:color w:val="000000"/>
              </w:rPr>
              <w:t xml:space="preserve">Parametry pamięci masowej: </w:t>
            </w:r>
            <w:r>
              <w:rPr>
                <w:rFonts w:cs="Calibri"/>
                <w:color w:val="000000"/>
              </w:rPr>
              <w:t xml:space="preserve">dysk </w:t>
            </w:r>
            <w:r w:rsidR="003A4565">
              <w:rPr>
                <w:rFonts w:cs="Calibri"/>
                <w:color w:val="000000"/>
              </w:rPr>
              <w:t xml:space="preserve">SSD </w:t>
            </w:r>
            <w:r>
              <w:rPr>
                <w:rFonts w:cs="Calibri"/>
                <w:color w:val="000000"/>
              </w:rPr>
              <w:t xml:space="preserve"> o pojemności min. </w:t>
            </w:r>
            <w:r w:rsidR="00224962">
              <w:rPr>
                <w:rFonts w:cs="Calibri"/>
                <w:color w:val="000000"/>
              </w:rPr>
              <w:t>500</w:t>
            </w:r>
            <w:r w:rsidRPr="00F36682">
              <w:rPr>
                <w:rFonts w:cs="Calibri"/>
                <w:color w:val="000000"/>
              </w:rPr>
              <w:t>GB</w:t>
            </w:r>
            <w:r>
              <w:rPr>
                <w:rFonts w:cs="Calibri"/>
                <w:color w:val="000000"/>
              </w:rPr>
              <w:t xml:space="preserve">, </w:t>
            </w:r>
            <w:r w:rsidRPr="00C93B69">
              <w:rPr>
                <w:rFonts w:cs="Calibri"/>
                <w:bCs/>
                <w:lang w:eastAsia="en-US"/>
              </w:rPr>
              <w:t>zawierający partycję RECOVERY umożliwiającą odtworzenie systemu operacyjnego fabrycznie zainstalowanego na komputerze po awarii bez dodatkowych nośników.</w:t>
            </w:r>
          </w:p>
        </w:tc>
        <w:tc>
          <w:tcPr>
            <w:tcW w:w="1134" w:type="dxa"/>
          </w:tcPr>
          <w:p w14:paraId="0CA04013" w14:textId="77777777" w:rsidR="00B607BA" w:rsidRDefault="004A2EBE" w:rsidP="00D470B4">
            <w:pPr>
              <w:spacing w:after="0" w:line="240" w:lineRule="auto"/>
              <w:jc w:val="center"/>
              <w:rPr>
                <w:rFonts w:cs="Calibri"/>
              </w:rPr>
            </w:pPr>
            <w:r w:rsidRPr="004A2EBE">
              <w:rPr>
                <w:rFonts w:cs="Calibri"/>
                <w:b/>
                <w:bCs/>
              </w:rPr>
              <w:t>TAK</w:t>
            </w:r>
          </w:p>
        </w:tc>
        <w:tc>
          <w:tcPr>
            <w:tcW w:w="1871" w:type="dxa"/>
          </w:tcPr>
          <w:p w14:paraId="7AC6C974" w14:textId="77777777" w:rsidR="00B607BA" w:rsidRPr="009F185B" w:rsidRDefault="00B607BA" w:rsidP="00D470B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607BA" w:rsidRPr="00B6092A" w14:paraId="70285F10" w14:textId="77777777" w:rsidTr="004A2EBE">
        <w:tc>
          <w:tcPr>
            <w:tcW w:w="1809" w:type="dxa"/>
          </w:tcPr>
          <w:p w14:paraId="15738060" w14:textId="77777777" w:rsidR="00B607BA" w:rsidRDefault="00B607BA" w:rsidP="00D470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Karta graficzna</w:t>
            </w:r>
          </w:p>
        </w:tc>
        <w:tc>
          <w:tcPr>
            <w:tcW w:w="4819" w:type="dxa"/>
          </w:tcPr>
          <w:p w14:paraId="35EFBA8C" w14:textId="32C2A32B" w:rsidR="00224962" w:rsidRDefault="00B607BA" w:rsidP="00D470B4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</w:rPr>
            </w:pPr>
            <w:r w:rsidRPr="005707F0">
              <w:rPr>
                <w:rFonts w:cs="Calibri"/>
                <w:color w:val="000000"/>
              </w:rPr>
              <w:t>Wydajność grafiki: Zintegrowana karta graficzna wykorzystująca pamięć RAM systemu dynamicznie przydzielaną na potrzeby grafiki w trybie UMA (</w:t>
            </w:r>
            <w:proofErr w:type="spellStart"/>
            <w:r w:rsidRPr="005707F0">
              <w:rPr>
                <w:rFonts w:cs="Calibri"/>
                <w:color w:val="000000"/>
              </w:rPr>
              <w:t>Unified</w:t>
            </w:r>
            <w:proofErr w:type="spellEnd"/>
            <w:r w:rsidRPr="005707F0">
              <w:rPr>
                <w:rFonts w:cs="Calibri"/>
                <w:color w:val="000000"/>
              </w:rPr>
              <w:t xml:space="preserve"> Memory Access)</w:t>
            </w:r>
            <w:r w:rsidR="00224962">
              <w:rPr>
                <w:rFonts w:cs="Calibri"/>
                <w:color w:val="000000"/>
              </w:rPr>
              <w:t>.</w:t>
            </w:r>
            <w:r w:rsidRPr="005707F0">
              <w:rPr>
                <w:rFonts w:cs="Calibri"/>
                <w:color w:val="000000"/>
              </w:rPr>
              <w:t xml:space="preserve"> Obsługująca funkcje: DirectX 12, </w:t>
            </w:r>
            <w:proofErr w:type="spellStart"/>
            <w:r w:rsidRPr="005707F0">
              <w:rPr>
                <w:rFonts w:cs="Calibri"/>
                <w:color w:val="000000"/>
              </w:rPr>
              <w:t>OpenGL</w:t>
            </w:r>
            <w:proofErr w:type="spellEnd"/>
            <w:r w:rsidRPr="005707F0">
              <w:rPr>
                <w:rFonts w:cs="Calibri"/>
                <w:color w:val="000000"/>
              </w:rPr>
              <w:t xml:space="preserve"> 4.4, </w:t>
            </w:r>
            <w:proofErr w:type="spellStart"/>
            <w:r w:rsidRPr="005707F0">
              <w:rPr>
                <w:rFonts w:cs="Calibri"/>
                <w:color w:val="000000"/>
              </w:rPr>
              <w:t>OpenCL</w:t>
            </w:r>
            <w:proofErr w:type="spellEnd"/>
            <w:r w:rsidRPr="005707F0">
              <w:rPr>
                <w:rFonts w:cs="Calibri"/>
                <w:color w:val="000000"/>
              </w:rPr>
              <w:t xml:space="preserve"> 2.</w:t>
            </w:r>
            <w:r>
              <w:rPr>
                <w:rFonts w:cs="Calibri"/>
                <w:color w:val="000000"/>
              </w:rPr>
              <w:t>0</w:t>
            </w:r>
            <w:r w:rsidRPr="005707F0">
              <w:rPr>
                <w:rFonts w:cs="Calibri"/>
                <w:color w:val="000000"/>
              </w:rPr>
              <w:t xml:space="preserve">, HLSL </w:t>
            </w:r>
            <w:proofErr w:type="spellStart"/>
            <w:r w:rsidRPr="005707F0">
              <w:rPr>
                <w:rFonts w:cs="Calibri"/>
                <w:color w:val="000000"/>
              </w:rPr>
              <w:t>shader</w:t>
            </w:r>
            <w:proofErr w:type="spellEnd"/>
            <w:r w:rsidRPr="005707F0">
              <w:rPr>
                <w:rFonts w:cs="Calibri"/>
                <w:color w:val="000000"/>
              </w:rPr>
              <w:t xml:space="preserve"> model 5.1</w:t>
            </w:r>
            <w:r w:rsidR="00224962">
              <w:rPr>
                <w:rFonts w:cs="Calibri"/>
                <w:color w:val="000000"/>
              </w:rPr>
              <w:t xml:space="preserve"> Częstotliwość podstawowa układu graficznego: 350MHz. </w:t>
            </w:r>
            <w:r w:rsidR="00224962" w:rsidRPr="00224962">
              <w:rPr>
                <w:rFonts w:cs="Calibri"/>
                <w:color w:val="000000"/>
              </w:rPr>
              <w:t>Maks. częstotliwość dynamiczna układu graficznego</w:t>
            </w:r>
            <w:r w:rsidR="00224962">
              <w:rPr>
                <w:rFonts w:cs="Calibri"/>
                <w:color w:val="000000"/>
              </w:rPr>
              <w:t xml:space="preserve">: 1.20 </w:t>
            </w:r>
            <w:proofErr w:type="spellStart"/>
            <w:r w:rsidR="00224962">
              <w:rPr>
                <w:rFonts w:cs="Calibri"/>
                <w:color w:val="000000"/>
              </w:rPr>
              <w:t>Ghz</w:t>
            </w:r>
            <w:proofErr w:type="spellEnd"/>
            <w:r w:rsidR="00224962">
              <w:rPr>
                <w:rFonts w:cs="Calibri"/>
                <w:color w:val="000000"/>
              </w:rPr>
              <w:t>. Maks. Pamięć wideo układu graficznego: 64GB</w:t>
            </w:r>
          </w:p>
          <w:p w14:paraId="0B10A976" w14:textId="4817038B" w:rsidR="00224962" w:rsidRPr="005707F0" w:rsidRDefault="00224962" w:rsidP="00D470B4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</w:rPr>
            </w:pPr>
          </w:p>
        </w:tc>
        <w:tc>
          <w:tcPr>
            <w:tcW w:w="1134" w:type="dxa"/>
          </w:tcPr>
          <w:p w14:paraId="1941CB64" w14:textId="77777777" w:rsidR="00B607BA" w:rsidRDefault="004A2EBE" w:rsidP="00D470B4">
            <w:pPr>
              <w:spacing w:after="0" w:line="240" w:lineRule="auto"/>
              <w:jc w:val="center"/>
              <w:rPr>
                <w:rFonts w:cs="Calibri"/>
              </w:rPr>
            </w:pPr>
            <w:r w:rsidRPr="004A2EBE">
              <w:rPr>
                <w:rFonts w:cs="Calibri"/>
                <w:b/>
                <w:bCs/>
              </w:rPr>
              <w:t>TAK</w:t>
            </w:r>
          </w:p>
        </w:tc>
        <w:tc>
          <w:tcPr>
            <w:tcW w:w="1871" w:type="dxa"/>
          </w:tcPr>
          <w:p w14:paraId="0C2485A9" w14:textId="77777777" w:rsidR="00B607BA" w:rsidRDefault="00B607BA" w:rsidP="00D470B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607BA" w:rsidRPr="00B6092A" w14:paraId="58C6899E" w14:textId="77777777" w:rsidTr="004A2EBE">
        <w:tc>
          <w:tcPr>
            <w:tcW w:w="1809" w:type="dxa"/>
          </w:tcPr>
          <w:p w14:paraId="57D3CB44" w14:textId="77777777" w:rsidR="00B607BA" w:rsidRDefault="00B607BA" w:rsidP="00D470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Wirtualizacja</w:t>
            </w:r>
          </w:p>
        </w:tc>
        <w:tc>
          <w:tcPr>
            <w:tcW w:w="4819" w:type="dxa"/>
          </w:tcPr>
          <w:p w14:paraId="7329E39D" w14:textId="77777777" w:rsidR="00B607BA" w:rsidRPr="00A2042F" w:rsidRDefault="00B607BA" w:rsidP="00D470B4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r w:rsidRPr="00FD5C09">
              <w:rPr>
                <w:rFonts w:cs="Calibri"/>
                <w:color w:val="000000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wirtualizacji.</w:t>
            </w:r>
          </w:p>
        </w:tc>
        <w:tc>
          <w:tcPr>
            <w:tcW w:w="1134" w:type="dxa"/>
          </w:tcPr>
          <w:p w14:paraId="290DFE2A" w14:textId="77777777" w:rsidR="00B607BA" w:rsidRDefault="004A2EBE" w:rsidP="00D470B4">
            <w:pPr>
              <w:spacing w:after="0" w:line="240" w:lineRule="auto"/>
              <w:jc w:val="center"/>
              <w:rPr>
                <w:rFonts w:cs="Calibri"/>
              </w:rPr>
            </w:pPr>
            <w:r w:rsidRPr="004A2EBE">
              <w:rPr>
                <w:rFonts w:cs="Calibri"/>
                <w:b/>
                <w:bCs/>
              </w:rPr>
              <w:t>TAK</w:t>
            </w:r>
          </w:p>
        </w:tc>
        <w:tc>
          <w:tcPr>
            <w:tcW w:w="1871" w:type="dxa"/>
            <w:vAlign w:val="center"/>
          </w:tcPr>
          <w:p w14:paraId="18DC5C1D" w14:textId="77777777" w:rsidR="00B607BA" w:rsidRDefault="00B607BA" w:rsidP="00D470B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607BA" w:rsidRPr="00B6092A" w14:paraId="4524AF95" w14:textId="77777777" w:rsidTr="004A2EBE">
        <w:tc>
          <w:tcPr>
            <w:tcW w:w="1809" w:type="dxa"/>
          </w:tcPr>
          <w:p w14:paraId="539A5E5F" w14:textId="77777777" w:rsidR="00B607BA" w:rsidRPr="009F185B" w:rsidRDefault="00B607BA" w:rsidP="00D470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Bezpieczeństwo</w:t>
            </w:r>
          </w:p>
        </w:tc>
        <w:tc>
          <w:tcPr>
            <w:tcW w:w="4819" w:type="dxa"/>
          </w:tcPr>
          <w:p w14:paraId="64233289" w14:textId="77777777" w:rsidR="00B607BA" w:rsidRDefault="00B607BA" w:rsidP="00D470B4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r w:rsidRPr="00A2042F">
              <w:rPr>
                <w:rFonts w:cs="Calibri"/>
              </w:rPr>
              <w:t>Sprzętowe wsparcie technologii weryfikacji poprawności podpisu cyfrowego wykonywanego kodu oprogramowania, oraz sprzętowa izolacja segmentów pamięci dla kodu wykonywanego w trybie zaufanym wbudowane w procesor, kontroler pamięci, chipset I/O.</w:t>
            </w:r>
          </w:p>
          <w:p w14:paraId="35568B4F" w14:textId="77777777" w:rsidR="00B607BA" w:rsidRDefault="00B607BA" w:rsidP="00D470B4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</w:rPr>
            </w:pPr>
            <w:r w:rsidRPr="008341BF">
              <w:rPr>
                <w:rFonts w:cs="Calibri"/>
                <w:color w:val="000000"/>
              </w:rPr>
              <w:t xml:space="preserve">Złącze typu </w:t>
            </w:r>
            <w:proofErr w:type="spellStart"/>
            <w:r w:rsidRPr="008341BF">
              <w:rPr>
                <w:rFonts w:cs="Calibri"/>
                <w:color w:val="000000"/>
              </w:rPr>
              <w:t>Kensington</w:t>
            </w:r>
            <w:proofErr w:type="spellEnd"/>
            <w:r w:rsidRPr="008341BF">
              <w:rPr>
                <w:rFonts w:cs="Calibri"/>
                <w:color w:val="000000"/>
              </w:rPr>
              <w:t xml:space="preserve"> Lock lub równoważne,</w:t>
            </w:r>
          </w:p>
          <w:p w14:paraId="542B31DC" w14:textId="77777777" w:rsidR="00B607BA" w:rsidRPr="00A159E2" w:rsidRDefault="00B607BA" w:rsidP="00D470B4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bCs/>
              </w:rPr>
              <w:t>Z</w:t>
            </w:r>
            <w:r w:rsidRPr="00851B6C">
              <w:rPr>
                <w:rFonts w:cs="Calibri"/>
                <w:bCs/>
              </w:rPr>
              <w:t>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</w:t>
            </w:r>
            <w:r>
              <w:rPr>
                <w:rFonts w:cs="Calibri"/>
                <w:bCs/>
              </w:rPr>
              <w:t>. Co najmniej TPM 2.0.</w:t>
            </w:r>
          </w:p>
        </w:tc>
        <w:tc>
          <w:tcPr>
            <w:tcW w:w="1134" w:type="dxa"/>
          </w:tcPr>
          <w:p w14:paraId="1824AECC" w14:textId="77777777" w:rsidR="00B607BA" w:rsidRDefault="004A2EBE" w:rsidP="00D470B4">
            <w:pPr>
              <w:spacing w:after="0" w:line="240" w:lineRule="auto"/>
              <w:jc w:val="center"/>
              <w:rPr>
                <w:rFonts w:cs="Calibri"/>
              </w:rPr>
            </w:pPr>
            <w:r w:rsidRPr="004A2EBE">
              <w:rPr>
                <w:rFonts w:cs="Calibri"/>
                <w:b/>
                <w:bCs/>
              </w:rPr>
              <w:t>TAK</w:t>
            </w:r>
          </w:p>
        </w:tc>
        <w:tc>
          <w:tcPr>
            <w:tcW w:w="1871" w:type="dxa"/>
            <w:vAlign w:val="center"/>
          </w:tcPr>
          <w:p w14:paraId="525294D6" w14:textId="77777777" w:rsidR="00B607BA" w:rsidRPr="009F185B" w:rsidRDefault="00B607BA" w:rsidP="00D470B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607BA" w:rsidRPr="00B6092A" w14:paraId="7D89EDF1" w14:textId="77777777" w:rsidTr="004A2EBE">
        <w:trPr>
          <w:trHeight w:val="734"/>
        </w:trPr>
        <w:tc>
          <w:tcPr>
            <w:tcW w:w="1809" w:type="dxa"/>
          </w:tcPr>
          <w:p w14:paraId="2B70B8CD" w14:textId="77777777" w:rsidR="00B607BA" w:rsidRPr="009F185B" w:rsidRDefault="00B607BA" w:rsidP="00D470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Multimedia</w:t>
            </w:r>
          </w:p>
        </w:tc>
        <w:tc>
          <w:tcPr>
            <w:tcW w:w="4819" w:type="dxa"/>
          </w:tcPr>
          <w:p w14:paraId="1E6E69DD" w14:textId="480D349C" w:rsidR="00B607BA" w:rsidRPr="00DF0D50" w:rsidRDefault="00B607BA" w:rsidP="003075B1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</w:rPr>
            </w:pPr>
            <w:r w:rsidRPr="009F185B">
              <w:rPr>
                <w:rFonts w:cs="Calibri"/>
                <w:color w:val="000000"/>
              </w:rPr>
              <w:t>Karta dźwiękowa zintegrowana z płytą główną, zgodna z High Definition</w:t>
            </w:r>
            <w:r>
              <w:rPr>
                <w:rFonts w:cs="Calibri"/>
                <w:color w:val="000000"/>
              </w:rPr>
              <w:t xml:space="preserve"> audio i o</w:t>
            </w:r>
            <w:r w:rsidR="003075B1">
              <w:rPr>
                <w:rFonts w:cs="Calibri"/>
                <w:color w:val="000000"/>
              </w:rPr>
              <w:t xml:space="preserve">bsługująca 5.1 </w:t>
            </w:r>
            <w:proofErr w:type="spellStart"/>
            <w:r w:rsidR="003075B1">
              <w:rPr>
                <w:rFonts w:cs="Calibri"/>
                <w:color w:val="000000"/>
              </w:rPr>
              <w:t>surround</w:t>
            </w:r>
            <w:proofErr w:type="spellEnd"/>
            <w:r w:rsidR="003075B1">
              <w:rPr>
                <w:rFonts w:cs="Calibri"/>
                <w:color w:val="000000"/>
              </w:rPr>
              <w:t xml:space="preserve"> </w:t>
            </w:r>
            <w:proofErr w:type="spellStart"/>
            <w:r w:rsidR="003075B1">
              <w:rPr>
                <w:rFonts w:cs="Calibri"/>
                <w:color w:val="000000"/>
              </w:rPr>
              <w:t>sound</w:t>
            </w:r>
            <w:proofErr w:type="spellEnd"/>
            <w:r w:rsidR="003075B1">
              <w:rPr>
                <w:rFonts w:cs="Calibri"/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0CE01184" w14:textId="77777777" w:rsidR="00B607BA" w:rsidRDefault="004A2EBE" w:rsidP="00D470B4">
            <w:pPr>
              <w:spacing w:after="0" w:line="240" w:lineRule="auto"/>
              <w:jc w:val="center"/>
              <w:rPr>
                <w:rFonts w:cs="Calibri"/>
              </w:rPr>
            </w:pPr>
            <w:r w:rsidRPr="004A2EBE">
              <w:rPr>
                <w:rFonts w:cs="Calibri"/>
                <w:b/>
                <w:bCs/>
              </w:rPr>
              <w:t>TAK</w:t>
            </w:r>
          </w:p>
        </w:tc>
        <w:tc>
          <w:tcPr>
            <w:tcW w:w="1871" w:type="dxa"/>
          </w:tcPr>
          <w:p w14:paraId="0B0C9A59" w14:textId="77777777" w:rsidR="00B607BA" w:rsidRPr="009F185B" w:rsidRDefault="00B607BA" w:rsidP="00D470B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607BA" w:rsidRPr="00B6092A" w14:paraId="6614AA20" w14:textId="77777777" w:rsidTr="004A2EBE">
        <w:tc>
          <w:tcPr>
            <w:tcW w:w="1809" w:type="dxa"/>
          </w:tcPr>
          <w:p w14:paraId="2F7A3DCC" w14:textId="77777777" w:rsidR="00B607BA" w:rsidRPr="009F185B" w:rsidRDefault="00B607BA" w:rsidP="00D470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Klawiatura i mysz</w:t>
            </w:r>
          </w:p>
        </w:tc>
        <w:tc>
          <w:tcPr>
            <w:tcW w:w="4819" w:type="dxa"/>
          </w:tcPr>
          <w:p w14:paraId="7FA18FB3" w14:textId="77777777" w:rsidR="00B607BA" w:rsidRDefault="00B607BA" w:rsidP="00D470B4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</w:rPr>
            </w:pPr>
            <w:r w:rsidRPr="009F185B">
              <w:rPr>
                <w:rFonts w:cs="Calibri"/>
                <w:color w:val="000000"/>
              </w:rPr>
              <w:t xml:space="preserve">Klawiatura USB w układzie </w:t>
            </w:r>
            <w:r>
              <w:rPr>
                <w:rFonts w:cs="Calibri"/>
                <w:color w:val="000000"/>
              </w:rPr>
              <w:t xml:space="preserve">QWERTY US min. 105 klawiszy. </w:t>
            </w:r>
          </w:p>
          <w:p w14:paraId="7412C900" w14:textId="77777777" w:rsidR="00B607BA" w:rsidRPr="00DF0D50" w:rsidRDefault="00B607BA" w:rsidP="00D470B4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</w:rPr>
            </w:pPr>
            <w:r w:rsidRPr="00FA74D2">
              <w:rPr>
                <w:rFonts w:cs="Calibri"/>
                <w:color w:val="000000"/>
              </w:rPr>
              <w:t xml:space="preserve">Mysz </w:t>
            </w:r>
            <w:r>
              <w:rPr>
                <w:rFonts w:cs="Calibri"/>
                <w:color w:val="000000"/>
              </w:rPr>
              <w:t>optyczna</w:t>
            </w:r>
            <w:r w:rsidRPr="00FA74D2">
              <w:rPr>
                <w:rFonts w:cs="Calibri"/>
                <w:color w:val="000000"/>
              </w:rPr>
              <w:t xml:space="preserve"> USB z trzema klawiszami oraz rolką (</w:t>
            </w:r>
            <w:proofErr w:type="spellStart"/>
            <w:r w:rsidRPr="00FA74D2">
              <w:rPr>
                <w:rFonts w:cs="Calibri"/>
                <w:color w:val="000000"/>
              </w:rPr>
              <w:t>scroll</w:t>
            </w:r>
            <w:proofErr w:type="spellEnd"/>
            <w:r w:rsidRPr="00FA74D2">
              <w:rPr>
                <w:rFonts w:cs="Calibri"/>
                <w:color w:val="000000"/>
              </w:rPr>
              <w:t>) min</w:t>
            </w:r>
            <w:r>
              <w:rPr>
                <w:rFonts w:cs="Calibri"/>
                <w:color w:val="000000"/>
              </w:rPr>
              <w:t>.</w:t>
            </w:r>
            <w:r w:rsidRPr="00FA74D2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10</w:t>
            </w:r>
            <w:r w:rsidRPr="00FA74D2">
              <w:rPr>
                <w:rFonts w:cs="Calibri"/>
                <w:color w:val="000000"/>
              </w:rPr>
              <w:t>00dpi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134" w:type="dxa"/>
          </w:tcPr>
          <w:p w14:paraId="0FB5F253" w14:textId="77777777" w:rsidR="00B607BA" w:rsidRPr="00844047" w:rsidRDefault="004A2EBE" w:rsidP="00D470B4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4A2EBE">
              <w:rPr>
                <w:rFonts w:cs="Calibri"/>
                <w:b/>
                <w:bCs/>
              </w:rPr>
              <w:t>TAK</w:t>
            </w:r>
          </w:p>
        </w:tc>
        <w:tc>
          <w:tcPr>
            <w:tcW w:w="1871" w:type="dxa"/>
            <w:vAlign w:val="center"/>
          </w:tcPr>
          <w:p w14:paraId="521E0E3A" w14:textId="77777777" w:rsidR="00B607BA" w:rsidRPr="009F185B" w:rsidRDefault="00B607BA" w:rsidP="00D470B4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</w:tr>
      <w:tr w:rsidR="00B607BA" w:rsidRPr="00B6092A" w14:paraId="55202E34" w14:textId="77777777" w:rsidTr="004A2EBE">
        <w:trPr>
          <w:trHeight w:val="724"/>
        </w:trPr>
        <w:tc>
          <w:tcPr>
            <w:tcW w:w="1809" w:type="dxa"/>
          </w:tcPr>
          <w:p w14:paraId="41CF6C69" w14:textId="77777777" w:rsidR="00B607BA" w:rsidRPr="009F185B" w:rsidRDefault="00B607BA" w:rsidP="00D470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Zasilanie</w:t>
            </w:r>
          </w:p>
        </w:tc>
        <w:tc>
          <w:tcPr>
            <w:tcW w:w="4819" w:type="dxa"/>
          </w:tcPr>
          <w:p w14:paraId="4D7EC95E" w14:textId="0D96F667" w:rsidR="00B607BA" w:rsidRPr="00DF0D50" w:rsidRDefault="00B607BA" w:rsidP="00D470B4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</w:rPr>
            </w:pPr>
            <w:r w:rsidRPr="00FA74D2">
              <w:rPr>
                <w:rFonts w:cs="Calibri"/>
                <w:color w:val="000000"/>
              </w:rPr>
              <w:t xml:space="preserve">Zasilacz o mocy minimum </w:t>
            </w:r>
            <w:r w:rsidR="00224962">
              <w:rPr>
                <w:rFonts w:cs="Calibri"/>
                <w:color w:val="000000"/>
              </w:rPr>
              <w:t>180</w:t>
            </w:r>
            <w:r>
              <w:rPr>
                <w:rFonts w:cs="Calibri"/>
                <w:color w:val="000000"/>
              </w:rPr>
              <w:t xml:space="preserve">W </w:t>
            </w:r>
            <w:r w:rsidRPr="00FA74D2">
              <w:rPr>
                <w:rFonts w:cs="Calibri"/>
                <w:color w:val="000000"/>
              </w:rPr>
              <w:t xml:space="preserve">pracujący w sieci 230V 50/60Hz prądu zmiennego i efektywności min. </w:t>
            </w:r>
            <w:r>
              <w:rPr>
                <w:rFonts w:cs="Calibri"/>
                <w:color w:val="000000"/>
              </w:rPr>
              <w:t xml:space="preserve">88 </w:t>
            </w:r>
            <w:r w:rsidRPr="00FA74D2">
              <w:rPr>
                <w:rFonts w:cs="Calibri"/>
                <w:color w:val="000000"/>
              </w:rPr>
              <w:t xml:space="preserve">%,  przy </w:t>
            </w:r>
            <w:r>
              <w:rPr>
                <w:rFonts w:cs="Calibri"/>
                <w:color w:val="000000"/>
              </w:rPr>
              <w:t xml:space="preserve">obciążeniu </w:t>
            </w:r>
            <w:r w:rsidRPr="00FA74D2">
              <w:rPr>
                <w:rFonts w:cs="Calibri"/>
                <w:color w:val="000000"/>
              </w:rPr>
              <w:t>50%.</w:t>
            </w:r>
          </w:p>
        </w:tc>
        <w:tc>
          <w:tcPr>
            <w:tcW w:w="1134" w:type="dxa"/>
          </w:tcPr>
          <w:p w14:paraId="13FFF118" w14:textId="77777777" w:rsidR="00B607BA" w:rsidRDefault="004A2EBE" w:rsidP="00D470B4">
            <w:pPr>
              <w:spacing w:after="0" w:line="240" w:lineRule="auto"/>
              <w:jc w:val="center"/>
              <w:rPr>
                <w:rFonts w:cs="Calibri"/>
              </w:rPr>
            </w:pPr>
            <w:r w:rsidRPr="004A2EBE">
              <w:rPr>
                <w:rFonts w:cs="Calibri"/>
                <w:b/>
                <w:bCs/>
              </w:rPr>
              <w:t>TAK</w:t>
            </w:r>
          </w:p>
        </w:tc>
        <w:tc>
          <w:tcPr>
            <w:tcW w:w="1871" w:type="dxa"/>
          </w:tcPr>
          <w:p w14:paraId="5CD0E64E" w14:textId="77777777" w:rsidR="00B607BA" w:rsidRPr="009F185B" w:rsidRDefault="00B607BA" w:rsidP="00D470B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607BA" w:rsidRPr="00B6092A" w14:paraId="3EDFF8E6" w14:textId="77777777" w:rsidTr="004A2EBE">
        <w:trPr>
          <w:trHeight w:val="698"/>
        </w:trPr>
        <w:tc>
          <w:tcPr>
            <w:tcW w:w="1809" w:type="dxa"/>
          </w:tcPr>
          <w:p w14:paraId="4E9961FF" w14:textId="77777777" w:rsidR="00B607BA" w:rsidRPr="009F185B" w:rsidRDefault="00B607BA" w:rsidP="00D470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Wymiary</w:t>
            </w:r>
          </w:p>
        </w:tc>
        <w:tc>
          <w:tcPr>
            <w:tcW w:w="4819" w:type="dxa"/>
          </w:tcPr>
          <w:p w14:paraId="6D515D0F" w14:textId="7587325C" w:rsidR="00B607BA" w:rsidRPr="00DF0D50" w:rsidRDefault="00B607BA" w:rsidP="00224962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</w:rPr>
            </w:pPr>
            <w:r w:rsidRPr="00FA74D2">
              <w:rPr>
                <w:rFonts w:cs="Calibri"/>
                <w:color w:val="000000"/>
              </w:rPr>
              <w:t>Suma wymiarów obudowy (wysokość + szerokość + głębokość mierzona po krawędziach zewnętrznych) nie</w:t>
            </w:r>
            <w:r>
              <w:rPr>
                <w:rFonts w:cs="Calibri"/>
                <w:color w:val="000000"/>
              </w:rPr>
              <w:t xml:space="preserve"> może wynosić więcej niż </w:t>
            </w:r>
            <w:r w:rsidR="00224962">
              <w:rPr>
                <w:rFonts w:cs="Calibri"/>
                <w:color w:val="000000"/>
              </w:rPr>
              <w:t>1300</w:t>
            </w:r>
            <w:r>
              <w:rPr>
                <w:rFonts w:cs="Calibri"/>
                <w:color w:val="000000"/>
              </w:rPr>
              <w:t xml:space="preserve"> mm</w:t>
            </w:r>
            <w:r w:rsidRPr="00FA74D2">
              <w:rPr>
                <w:rFonts w:cs="Calibri"/>
                <w:color w:val="000000"/>
              </w:rPr>
              <w:t>.</w:t>
            </w:r>
          </w:p>
        </w:tc>
        <w:tc>
          <w:tcPr>
            <w:tcW w:w="1134" w:type="dxa"/>
          </w:tcPr>
          <w:p w14:paraId="656BF817" w14:textId="77777777" w:rsidR="00B607BA" w:rsidRDefault="004A2EBE" w:rsidP="00D470B4">
            <w:pPr>
              <w:spacing w:after="0" w:line="240" w:lineRule="auto"/>
              <w:jc w:val="center"/>
              <w:rPr>
                <w:rFonts w:cs="Calibri"/>
              </w:rPr>
            </w:pPr>
            <w:r w:rsidRPr="004A2EBE">
              <w:rPr>
                <w:rFonts w:cs="Calibri"/>
                <w:b/>
                <w:bCs/>
              </w:rPr>
              <w:t>TAK</w:t>
            </w:r>
          </w:p>
        </w:tc>
        <w:tc>
          <w:tcPr>
            <w:tcW w:w="1871" w:type="dxa"/>
          </w:tcPr>
          <w:p w14:paraId="7A197D11" w14:textId="77777777" w:rsidR="00B607BA" w:rsidRPr="009F185B" w:rsidRDefault="00B607BA" w:rsidP="00D470B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607BA" w:rsidRPr="00B6092A" w14:paraId="2EB39B40" w14:textId="77777777" w:rsidTr="004A2EBE">
        <w:tc>
          <w:tcPr>
            <w:tcW w:w="1809" w:type="dxa"/>
          </w:tcPr>
          <w:p w14:paraId="315C75FC" w14:textId="77777777" w:rsidR="00B607BA" w:rsidRPr="009F185B" w:rsidRDefault="00B607BA" w:rsidP="00D470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Obudowa</w:t>
            </w:r>
          </w:p>
        </w:tc>
        <w:tc>
          <w:tcPr>
            <w:tcW w:w="4819" w:type="dxa"/>
          </w:tcPr>
          <w:p w14:paraId="16927D0F" w14:textId="255C3EAF" w:rsidR="00B607BA" w:rsidRPr="00DF0D50" w:rsidRDefault="00224962" w:rsidP="00D470B4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Obudowa typu </w:t>
            </w:r>
            <w:proofErr w:type="spellStart"/>
            <w:r>
              <w:rPr>
                <w:rFonts w:cs="Calibri"/>
                <w:color w:val="000000"/>
              </w:rPr>
              <w:t>All</w:t>
            </w:r>
            <w:proofErr w:type="spellEnd"/>
            <w:r>
              <w:rPr>
                <w:rFonts w:cs="Calibri"/>
                <w:color w:val="000000"/>
              </w:rPr>
              <w:t>-in-one</w:t>
            </w:r>
          </w:p>
        </w:tc>
        <w:tc>
          <w:tcPr>
            <w:tcW w:w="1134" w:type="dxa"/>
          </w:tcPr>
          <w:p w14:paraId="0CD478C7" w14:textId="77777777" w:rsidR="00B607BA" w:rsidRDefault="004A2EBE" w:rsidP="00D470B4">
            <w:pPr>
              <w:spacing w:after="0" w:line="240" w:lineRule="auto"/>
              <w:jc w:val="center"/>
              <w:rPr>
                <w:rFonts w:cs="Calibri"/>
              </w:rPr>
            </w:pPr>
            <w:r w:rsidRPr="004A2EBE">
              <w:rPr>
                <w:rFonts w:cs="Calibri"/>
                <w:b/>
                <w:bCs/>
              </w:rPr>
              <w:t>TAK</w:t>
            </w:r>
          </w:p>
        </w:tc>
        <w:tc>
          <w:tcPr>
            <w:tcW w:w="1871" w:type="dxa"/>
          </w:tcPr>
          <w:p w14:paraId="4E2A12FA" w14:textId="77777777" w:rsidR="00B607BA" w:rsidRDefault="00B607BA" w:rsidP="00D470B4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3F26F2DD" w14:textId="77777777" w:rsidR="00B607BA" w:rsidRDefault="00B607BA" w:rsidP="00D470B4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543FCD4B" w14:textId="77777777" w:rsidR="00B607BA" w:rsidRPr="009F185B" w:rsidRDefault="00B607BA" w:rsidP="00D470B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24962" w:rsidRPr="00B6092A" w14:paraId="78197A3C" w14:textId="77777777" w:rsidTr="004A2EBE">
        <w:tc>
          <w:tcPr>
            <w:tcW w:w="1809" w:type="dxa"/>
          </w:tcPr>
          <w:p w14:paraId="3B57BA65" w14:textId="0E88F45E" w:rsidR="00224962" w:rsidRPr="009F185B" w:rsidRDefault="00224962" w:rsidP="00D470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Dodatkowe oprogramowanie</w:t>
            </w:r>
          </w:p>
        </w:tc>
        <w:tc>
          <w:tcPr>
            <w:tcW w:w="4819" w:type="dxa"/>
          </w:tcPr>
          <w:p w14:paraId="371368AE" w14:textId="77777777" w:rsidR="00224962" w:rsidRPr="00120E8E" w:rsidRDefault="00224962" w:rsidP="00D470B4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</w:rPr>
            </w:pPr>
            <w:r w:rsidRPr="009F185B">
              <w:rPr>
                <w:rFonts w:cs="Calibri"/>
                <w:color w:val="000000"/>
              </w:rPr>
              <w:t>Oprogramowanie dostarczone przez producenta komputera pozwalające na zdalną inwentaryzację komputerów w sieci, lokalną i zdalną inwentaryzację komponentów komputera, umożliwiające co najmniej:</w:t>
            </w:r>
          </w:p>
          <w:p w14:paraId="7EA3AD54" w14:textId="77777777" w:rsidR="00224962" w:rsidRPr="009F185B" w:rsidRDefault="00224962" w:rsidP="00D470B4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</w:t>
            </w:r>
            <w:r w:rsidRPr="009F185B">
              <w:rPr>
                <w:rFonts w:cs="Calibri"/>
                <w:color w:val="000000"/>
              </w:rPr>
              <w:t>Zdalne wyłączanie</w:t>
            </w:r>
            <w:r>
              <w:rPr>
                <w:rFonts w:cs="Calibri"/>
                <w:color w:val="000000"/>
              </w:rPr>
              <w:t>,</w:t>
            </w:r>
            <w:r w:rsidRPr="009F185B">
              <w:rPr>
                <w:rFonts w:cs="Calibri"/>
                <w:color w:val="000000"/>
              </w:rPr>
              <w:t xml:space="preserve"> restart </w:t>
            </w:r>
            <w:r>
              <w:rPr>
                <w:rFonts w:cs="Calibri"/>
                <w:color w:val="000000"/>
              </w:rPr>
              <w:t xml:space="preserve">oraz hibernacje </w:t>
            </w:r>
            <w:r w:rsidRPr="009F185B">
              <w:rPr>
                <w:rFonts w:cs="Calibri"/>
                <w:color w:val="000000"/>
              </w:rPr>
              <w:t>komputera w sieci,</w:t>
            </w:r>
          </w:p>
          <w:p w14:paraId="683D72B7" w14:textId="77777777" w:rsidR="00224962" w:rsidRDefault="00224962" w:rsidP="00D470B4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</w:t>
            </w:r>
            <w:r w:rsidRPr="009F185B">
              <w:rPr>
                <w:rFonts w:cs="Calibri"/>
                <w:color w:val="000000"/>
              </w:rPr>
              <w:t>Otrzymywanie informacji WMI – Windows Management Interface,</w:t>
            </w:r>
          </w:p>
          <w:p w14:paraId="1866B26C" w14:textId="77777777" w:rsidR="00224962" w:rsidRPr="009F185B" w:rsidRDefault="00224962" w:rsidP="00D470B4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Tworzenie raportów stanu jednostki,</w:t>
            </w:r>
          </w:p>
          <w:p w14:paraId="36D787D7" w14:textId="77777777" w:rsidR="00224962" w:rsidRDefault="00224962" w:rsidP="00D470B4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</w:t>
            </w:r>
            <w:r w:rsidRPr="009F185B">
              <w:rPr>
                <w:rFonts w:cs="Calibri"/>
                <w:color w:val="000000"/>
              </w:rPr>
              <w:t>Monitorowanie stanu komponentów: CPU, Pamięć RAM, HDD, wersje BIOS</w:t>
            </w:r>
            <w:r>
              <w:rPr>
                <w:rFonts w:cs="Calibri"/>
                <w:color w:val="000000"/>
              </w:rPr>
              <w:t>,</w:t>
            </w:r>
          </w:p>
          <w:p w14:paraId="05831C33" w14:textId="77777777" w:rsidR="00224962" w:rsidRDefault="00224962" w:rsidP="00D470B4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Aktualizację BIOS do najnowszej wersji zarówno dla pojedynczej maszyny jak i grupy,</w:t>
            </w:r>
          </w:p>
          <w:p w14:paraId="11DD82E2" w14:textId="77777777" w:rsidR="00224962" w:rsidRDefault="00224962" w:rsidP="00D470B4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Tworzenie indywidualnych numerów dla poszczególnych użytkowników,</w:t>
            </w:r>
          </w:p>
          <w:p w14:paraId="79F2CDF9" w14:textId="77777777" w:rsidR="00224962" w:rsidRDefault="00224962" w:rsidP="00D470B4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- Włączenie lub wyłączanie </w:t>
            </w:r>
            <w:proofErr w:type="spellStart"/>
            <w:r>
              <w:rPr>
                <w:rFonts w:cs="Calibri"/>
                <w:color w:val="000000"/>
              </w:rPr>
              <w:t>BOOTowania</w:t>
            </w:r>
            <w:proofErr w:type="spellEnd"/>
            <w:r>
              <w:rPr>
                <w:rFonts w:cs="Calibri"/>
                <w:color w:val="000000"/>
              </w:rPr>
              <w:t xml:space="preserve"> portów USB</w:t>
            </w:r>
          </w:p>
          <w:p w14:paraId="23051276" w14:textId="72D4BA4C" w:rsidR="00224962" w:rsidRPr="004A2EBE" w:rsidRDefault="00224962" w:rsidP="00224962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Cs/>
              </w:rPr>
              <w:t>Oprogramowanie umożliwiające w</w:t>
            </w:r>
            <w:r w:rsidRPr="0070250D">
              <w:rPr>
                <w:rFonts w:cs="Calibri"/>
                <w:bCs/>
              </w:rPr>
              <w:t xml:space="preserve"> pełni automatyczną instalację sterowników urządzeń opartą o automatyczną detekcję posiadanego sprzętu</w:t>
            </w:r>
            <w:r>
              <w:rPr>
                <w:rFonts w:cs="Calibri"/>
                <w:bCs/>
              </w:rPr>
              <w:t>.</w:t>
            </w:r>
          </w:p>
        </w:tc>
        <w:tc>
          <w:tcPr>
            <w:tcW w:w="1134" w:type="dxa"/>
          </w:tcPr>
          <w:p w14:paraId="14A1EB26" w14:textId="0B829BCD" w:rsidR="00224962" w:rsidRDefault="00224962" w:rsidP="00D470B4">
            <w:pPr>
              <w:spacing w:after="0" w:line="240" w:lineRule="auto"/>
              <w:jc w:val="center"/>
              <w:rPr>
                <w:rFonts w:cs="Calibri"/>
              </w:rPr>
            </w:pPr>
            <w:r w:rsidRPr="004A2EBE">
              <w:rPr>
                <w:rFonts w:cs="Calibri"/>
                <w:b/>
                <w:bCs/>
              </w:rPr>
              <w:lastRenderedPageBreak/>
              <w:t>TAK</w:t>
            </w:r>
          </w:p>
        </w:tc>
        <w:tc>
          <w:tcPr>
            <w:tcW w:w="1871" w:type="dxa"/>
          </w:tcPr>
          <w:p w14:paraId="2C9FADFD" w14:textId="77777777" w:rsidR="00224962" w:rsidRDefault="00224962" w:rsidP="00D470B4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5640340B" w14:textId="77777777" w:rsidR="00224962" w:rsidRPr="009F185B" w:rsidRDefault="00224962" w:rsidP="00D470B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24962" w:rsidRPr="00B6092A" w14:paraId="05A7A357" w14:textId="77777777" w:rsidTr="006F062A">
        <w:tc>
          <w:tcPr>
            <w:tcW w:w="1809" w:type="dxa"/>
          </w:tcPr>
          <w:p w14:paraId="047353C0" w14:textId="00FB2D96" w:rsidR="00224962" w:rsidRDefault="00224962" w:rsidP="00D470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System operacyjny</w:t>
            </w:r>
          </w:p>
        </w:tc>
        <w:tc>
          <w:tcPr>
            <w:tcW w:w="4819" w:type="dxa"/>
          </w:tcPr>
          <w:p w14:paraId="6B88E051" w14:textId="2A37746F" w:rsidR="00224962" w:rsidRPr="009D5D6B" w:rsidRDefault="00224962" w:rsidP="00D470B4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  <w:highlight w:val="yellow"/>
              </w:rPr>
            </w:pPr>
            <w:r>
              <w:rPr>
                <w:rFonts w:cs="Calibri"/>
                <w:bCs/>
              </w:rPr>
              <w:t>Licencja na system operacyjny M</w:t>
            </w:r>
            <w:r w:rsidRPr="007A3386">
              <w:rPr>
                <w:rFonts w:cs="Calibri"/>
                <w:bCs/>
              </w:rPr>
              <w:t xml:space="preserve">icrosoft Windows </w:t>
            </w:r>
            <w:r>
              <w:rPr>
                <w:rFonts w:cs="Calibri"/>
                <w:bCs/>
              </w:rPr>
              <w:t>11</w:t>
            </w:r>
            <w:r w:rsidRPr="007A3386">
              <w:rPr>
                <w:rFonts w:cs="Calibri"/>
                <w:bCs/>
              </w:rPr>
              <w:t xml:space="preserve"> Professional</w:t>
            </w:r>
            <w:r>
              <w:rPr>
                <w:rFonts w:cs="Calibri"/>
                <w:bCs/>
              </w:rPr>
              <w:t xml:space="preserve"> 64-bit</w:t>
            </w:r>
            <w:r w:rsidRPr="007A3386">
              <w:rPr>
                <w:rFonts w:cs="Calibri"/>
                <w:bCs/>
              </w:rPr>
              <w:t xml:space="preserve"> PL, zainstalowany </w:t>
            </w:r>
            <w:r>
              <w:rPr>
                <w:rFonts w:cs="Calibri"/>
                <w:bCs/>
              </w:rPr>
              <w:t>s</w:t>
            </w:r>
            <w:r w:rsidRPr="007A3386">
              <w:rPr>
                <w:rFonts w:cs="Calibri"/>
                <w:bCs/>
              </w:rPr>
              <w:t>ystem operacyjny</w:t>
            </w:r>
            <w:r>
              <w:rPr>
                <w:rFonts w:cs="Calibri"/>
                <w:bCs/>
              </w:rPr>
              <w:t xml:space="preserve"> Windows 11 Professional 64-bit PL</w:t>
            </w:r>
            <w:r w:rsidRPr="007A3386">
              <w:rPr>
                <w:rFonts w:cs="Calibri"/>
                <w:bCs/>
              </w:rPr>
              <w:t xml:space="preserve"> niewymagający aktywacji za pomocą telefonu lub Internetu w firmie Microsoft. </w:t>
            </w:r>
          </w:p>
        </w:tc>
        <w:tc>
          <w:tcPr>
            <w:tcW w:w="1134" w:type="dxa"/>
          </w:tcPr>
          <w:p w14:paraId="7D1262A8" w14:textId="6842AB9E" w:rsidR="00224962" w:rsidRPr="00844047" w:rsidRDefault="00224962" w:rsidP="00D470B4">
            <w:pPr>
              <w:spacing w:after="0" w:line="240" w:lineRule="auto"/>
              <w:jc w:val="center"/>
              <w:rPr>
                <w:rFonts w:cs="Calibri"/>
              </w:rPr>
            </w:pPr>
            <w:r w:rsidRPr="004A2EBE">
              <w:rPr>
                <w:rFonts w:cs="Calibri"/>
                <w:b/>
                <w:bCs/>
              </w:rPr>
              <w:t>TAK</w:t>
            </w:r>
          </w:p>
        </w:tc>
        <w:tc>
          <w:tcPr>
            <w:tcW w:w="1871" w:type="dxa"/>
          </w:tcPr>
          <w:p w14:paraId="60BEADA7" w14:textId="77777777" w:rsidR="00224962" w:rsidRDefault="00224962" w:rsidP="00D470B4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455FC223" w14:textId="77777777" w:rsidR="00224962" w:rsidRDefault="00224962" w:rsidP="00D470B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24962" w:rsidRPr="00B6092A" w14:paraId="196964BC" w14:textId="77777777" w:rsidTr="004A2EBE">
        <w:tc>
          <w:tcPr>
            <w:tcW w:w="1809" w:type="dxa"/>
          </w:tcPr>
          <w:p w14:paraId="0B32064B" w14:textId="69FE0EF1" w:rsidR="00224962" w:rsidRDefault="00224962" w:rsidP="00D470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Porty i złącza</w:t>
            </w:r>
          </w:p>
        </w:tc>
        <w:tc>
          <w:tcPr>
            <w:tcW w:w="4819" w:type="dxa"/>
          </w:tcPr>
          <w:p w14:paraId="183A2392" w14:textId="1ADD00E3" w:rsidR="00224962" w:rsidRDefault="00224962" w:rsidP="00224962">
            <w:pPr>
              <w:pStyle w:val="Akapitzlist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- 2</w:t>
            </w:r>
            <w:r w:rsidRPr="009F185B">
              <w:rPr>
                <w:rFonts w:cs="Calibri"/>
                <w:color w:val="000000"/>
              </w:rPr>
              <w:t xml:space="preserve"> x </w:t>
            </w:r>
            <w:r>
              <w:rPr>
                <w:rFonts w:cs="Calibri"/>
                <w:color w:val="000000"/>
              </w:rPr>
              <w:t>HDMI: in, out</w:t>
            </w:r>
            <w:r>
              <w:rPr>
                <w:rFonts w:cs="Calibri"/>
                <w:color w:val="000000"/>
              </w:rPr>
              <w:br/>
              <w:t xml:space="preserve">- 1 x Audio: </w:t>
            </w:r>
            <w:proofErr w:type="spellStart"/>
            <w:r>
              <w:rPr>
                <w:rFonts w:cs="Calibri"/>
                <w:color w:val="000000"/>
              </w:rPr>
              <w:t>line</w:t>
            </w:r>
            <w:proofErr w:type="spellEnd"/>
            <w:r>
              <w:rPr>
                <w:rFonts w:cs="Calibri"/>
                <w:color w:val="000000"/>
              </w:rPr>
              <w:t>-in</w:t>
            </w:r>
            <w:r>
              <w:rPr>
                <w:rFonts w:cs="Calibri"/>
                <w:color w:val="000000"/>
              </w:rPr>
              <w:br/>
              <w:t xml:space="preserve">- 1 x Audio: </w:t>
            </w:r>
            <w:proofErr w:type="spellStart"/>
            <w:r>
              <w:rPr>
                <w:rFonts w:cs="Calibri"/>
                <w:color w:val="000000"/>
              </w:rPr>
              <w:t>line</w:t>
            </w:r>
            <w:proofErr w:type="spellEnd"/>
            <w:r>
              <w:rPr>
                <w:rFonts w:cs="Calibri"/>
                <w:color w:val="000000"/>
              </w:rPr>
              <w:t>-out</w:t>
            </w:r>
            <w:r>
              <w:rPr>
                <w:rFonts w:cs="Calibri"/>
                <w:color w:val="000000"/>
              </w:rPr>
              <w:br/>
              <w:t xml:space="preserve">- 1 x Audio </w:t>
            </w:r>
            <w:proofErr w:type="spellStart"/>
            <w:r>
              <w:rPr>
                <w:rFonts w:cs="Calibri"/>
                <w:color w:val="000000"/>
              </w:rPr>
              <w:t>combo</w:t>
            </w:r>
            <w:proofErr w:type="spellEnd"/>
            <w:r>
              <w:rPr>
                <w:rFonts w:cs="Calibri"/>
                <w:color w:val="000000"/>
              </w:rPr>
              <w:t xml:space="preserve">: mikrofon i słuchawki </w:t>
            </w:r>
            <w:r>
              <w:rPr>
                <w:rFonts w:cs="Calibri"/>
                <w:color w:val="000000"/>
              </w:rPr>
              <w:br/>
              <w:t xml:space="preserve">- 3 x </w:t>
            </w:r>
            <w:r w:rsidRPr="002A387F">
              <w:rPr>
                <w:rFonts w:cs="Calibri"/>
                <w:color w:val="000000"/>
              </w:rPr>
              <w:t>USB 3.1 Gen1 (USB 3.0</w:t>
            </w:r>
            <w:r>
              <w:rPr>
                <w:rFonts w:cs="Calibri"/>
                <w:color w:val="000000"/>
              </w:rPr>
              <w:t xml:space="preserve">)  w tym:  z boku obudowy minimum 1 </w:t>
            </w:r>
            <w:r w:rsidRPr="002A387F">
              <w:rPr>
                <w:rFonts w:cs="Calibri"/>
                <w:color w:val="000000"/>
              </w:rPr>
              <w:t>x USB 3.0</w:t>
            </w:r>
            <w:r>
              <w:rPr>
                <w:rFonts w:cs="Calibri"/>
                <w:color w:val="000000"/>
              </w:rPr>
              <w:t xml:space="preserve">, z tyłu obudowy minimum </w:t>
            </w:r>
            <w:r w:rsidRPr="002A387F">
              <w:rPr>
                <w:rFonts w:cs="Calibri"/>
                <w:color w:val="000000"/>
              </w:rPr>
              <w:t xml:space="preserve">2x USB </w:t>
            </w:r>
            <w:r w:rsidRPr="00224962">
              <w:rPr>
                <w:rFonts w:cs="Calibri"/>
                <w:color w:val="000000"/>
              </w:rPr>
              <w:t>3.0</w:t>
            </w:r>
            <w:r>
              <w:rPr>
                <w:rFonts w:cs="Calibri"/>
                <w:color w:val="000000"/>
              </w:rPr>
              <w:br/>
              <w:t>- 2</w:t>
            </w:r>
            <w:r w:rsidRPr="00224962">
              <w:rPr>
                <w:rFonts w:cs="Calibri"/>
                <w:color w:val="000000"/>
              </w:rPr>
              <w:t xml:space="preserve"> x USB 2.0  </w:t>
            </w:r>
          </w:p>
          <w:p w14:paraId="097362AC" w14:textId="77777777" w:rsidR="00224962" w:rsidRPr="009F185B" w:rsidRDefault="00224962" w:rsidP="00D470B4">
            <w:pPr>
              <w:pStyle w:val="Akapitzlist"/>
              <w:spacing w:after="0" w:line="240" w:lineRule="auto"/>
              <w:rPr>
                <w:rFonts w:cs="Calibri"/>
                <w:color w:val="000000"/>
              </w:rPr>
            </w:pPr>
            <w:r w:rsidRPr="009F185B">
              <w:rPr>
                <w:rFonts w:cs="Calibri"/>
                <w:color w:val="000000"/>
              </w:rPr>
              <w:t>Wymagana ilość i rozmieszczenie (na zewnątrz obudowy komputera) portów USB nie może być osiągnięta w wyniku stosowania konwerterów, przejściówek itp.</w:t>
            </w:r>
          </w:p>
          <w:p w14:paraId="2A9D10AA" w14:textId="77777777" w:rsidR="00224962" w:rsidRDefault="00224962" w:rsidP="00D470B4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F185B">
              <w:rPr>
                <w:rFonts w:cs="Calibri"/>
                <w:color w:val="000000"/>
              </w:rPr>
              <w:t xml:space="preserve">Karta sieciowa 10/100/1000 Ethernet RJ 45, zintegrowana z płytą główną, wspierająca obsługę </w:t>
            </w:r>
            <w:proofErr w:type="spellStart"/>
            <w:r w:rsidRPr="009F185B">
              <w:rPr>
                <w:rFonts w:cs="Calibri"/>
                <w:color w:val="000000"/>
              </w:rPr>
              <w:t>WoL</w:t>
            </w:r>
            <w:proofErr w:type="spellEnd"/>
            <w:r w:rsidRPr="009F185B">
              <w:rPr>
                <w:rFonts w:cs="Calibri"/>
                <w:color w:val="000000"/>
              </w:rPr>
              <w:t xml:space="preserve"> (funkcja włączana przez użytkownika)</w:t>
            </w:r>
          </w:p>
          <w:p w14:paraId="66951BBA" w14:textId="77777777" w:rsidR="00224962" w:rsidRPr="009F185B" w:rsidRDefault="00224962" w:rsidP="00D470B4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B5268">
              <w:rPr>
                <w:rFonts w:cs="Calibri"/>
                <w:bCs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</w:t>
            </w:r>
            <w:r>
              <w:rPr>
                <w:rFonts w:cs="Calibri"/>
                <w:bCs/>
              </w:rPr>
              <w:t xml:space="preserve"> (TPM co najmniej w wersji 2.0)</w:t>
            </w:r>
          </w:p>
          <w:p w14:paraId="11B91275" w14:textId="2C7A9B38" w:rsidR="00224962" w:rsidRPr="008A3D5D" w:rsidRDefault="00224962" w:rsidP="00D470B4">
            <w:pPr>
              <w:pStyle w:val="Akapitzlist"/>
              <w:spacing w:after="0" w:line="240" w:lineRule="auto"/>
              <w:ind w:left="0"/>
              <w:rPr>
                <w:rFonts w:cs="Calibri"/>
                <w:bCs/>
              </w:rPr>
            </w:pPr>
            <w:r w:rsidRPr="009F185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14:paraId="0405D2F2" w14:textId="46D6520E" w:rsidR="00224962" w:rsidRDefault="00224962" w:rsidP="00D470B4">
            <w:pPr>
              <w:spacing w:after="0" w:line="240" w:lineRule="auto"/>
              <w:jc w:val="center"/>
              <w:rPr>
                <w:rFonts w:cs="Calibri"/>
              </w:rPr>
            </w:pPr>
            <w:r w:rsidRPr="004A2EBE">
              <w:rPr>
                <w:rFonts w:cs="Calibri"/>
                <w:b/>
                <w:bCs/>
              </w:rPr>
              <w:t>TAK</w:t>
            </w:r>
          </w:p>
        </w:tc>
        <w:tc>
          <w:tcPr>
            <w:tcW w:w="1871" w:type="dxa"/>
          </w:tcPr>
          <w:p w14:paraId="2716B655" w14:textId="77777777" w:rsidR="00224962" w:rsidRDefault="00224962" w:rsidP="00D470B4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6461DD08" w14:textId="77777777" w:rsidR="00224962" w:rsidRDefault="00224962" w:rsidP="00D470B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24962" w:rsidRPr="00B6092A" w14:paraId="28850712" w14:textId="77777777" w:rsidTr="004A2EBE">
        <w:tc>
          <w:tcPr>
            <w:tcW w:w="1809" w:type="dxa"/>
          </w:tcPr>
          <w:p w14:paraId="7B4A3831" w14:textId="7DC87593" w:rsidR="00224962" w:rsidRPr="009F185B" w:rsidRDefault="00224962" w:rsidP="00D470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Gwarancja</w:t>
            </w:r>
          </w:p>
        </w:tc>
        <w:tc>
          <w:tcPr>
            <w:tcW w:w="4819" w:type="dxa"/>
          </w:tcPr>
          <w:p w14:paraId="34BDDEB7" w14:textId="77777777" w:rsidR="00224962" w:rsidRPr="009F185B" w:rsidRDefault="00224962" w:rsidP="00D470B4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Gwarancja</w:t>
            </w:r>
            <w:r w:rsidRPr="009F185B">
              <w:rPr>
                <w:rFonts w:cs="Calibri"/>
                <w:color w:val="000000"/>
              </w:rPr>
              <w:t xml:space="preserve"> jakości producenta:</w:t>
            </w:r>
          </w:p>
          <w:p w14:paraId="7315E8A5" w14:textId="604E5231" w:rsidR="00224962" w:rsidRDefault="00224962" w:rsidP="00D470B4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 okres  co najmniej  24</w:t>
            </w:r>
            <w:r w:rsidRPr="009F185B">
              <w:rPr>
                <w:rFonts w:cs="Calibri"/>
                <w:color w:val="000000"/>
              </w:rPr>
              <w:t xml:space="preserve"> miesięcy - świadczonej  w siedzibie Zamawiającego, chyba że niezbędne będzie naprawa sprzętu w siedzibie producenta ,lub autoryzowanym przez niego punkcie serwisowym  - wówczas koszt transportu do i z naprawy pokry</w:t>
            </w:r>
            <w:r>
              <w:rPr>
                <w:rFonts w:cs="Calibri"/>
                <w:color w:val="000000"/>
              </w:rPr>
              <w:t>wa Wykonawca,</w:t>
            </w:r>
          </w:p>
          <w:p w14:paraId="2A8AFDCD" w14:textId="77777777" w:rsidR="00224962" w:rsidRPr="00EE42EC" w:rsidRDefault="00224962" w:rsidP="00D470B4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E42EC">
              <w:rPr>
                <w:rFonts w:cs="Calibri"/>
                <w:color w:val="000000"/>
              </w:rPr>
              <w:t>W przypadku awarii dysku twardego, dysk uszkodzony pozostaje u Zamawiającego.</w:t>
            </w:r>
          </w:p>
          <w:p w14:paraId="31375EB1" w14:textId="77777777" w:rsidR="00224962" w:rsidRPr="009F185B" w:rsidRDefault="00224962" w:rsidP="00D470B4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F185B">
              <w:rPr>
                <w:rFonts w:cs="Calibri"/>
                <w:color w:val="000000"/>
              </w:rPr>
              <w:lastRenderedPageBreak/>
              <w:t>Czas reakcji  na zgłoszoną reklamację gwarancyjną - do końca następnego dnia roboczego</w:t>
            </w:r>
            <w:r>
              <w:rPr>
                <w:rFonts w:cs="Calibri"/>
                <w:color w:val="000000"/>
              </w:rPr>
              <w:t>,</w:t>
            </w:r>
          </w:p>
          <w:p w14:paraId="34386F23" w14:textId="77777777" w:rsidR="00224962" w:rsidRPr="009F185B" w:rsidRDefault="00224962" w:rsidP="00D470B4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F185B">
              <w:rPr>
                <w:rFonts w:cs="Calibri"/>
                <w:color w:val="000000"/>
              </w:rPr>
              <w:t>W przypadku naprawy trwającej dłużej niż 48 godzin, zamawiającemu  musi zostać dostarczony komputer zastępczy</w:t>
            </w:r>
            <w:r>
              <w:rPr>
                <w:rFonts w:cs="Calibri"/>
                <w:color w:val="000000"/>
              </w:rPr>
              <w:t>,</w:t>
            </w:r>
          </w:p>
          <w:p w14:paraId="740C6C73" w14:textId="77777777" w:rsidR="00224962" w:rsidRPr="009F185B" w:rsidRDefault="00224962" w:rsidP="00D470B4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F185B">
              <w:rPr>
                <w:rFonts w:cs="Calibri"/>
                <w:color w:val="000000"/>
              </w:rPr>
              <w:t>Naprawy gwarancyjne  urządzeń muszą być realizowany przez Producenta lub Autoryzowanego Partnera Serwisowego Producenta,</w:t>
            </w:r>
          </w:p>
          <w:p w14:paraId="695A9CF8" w14:textId="1BA976B5" w:rsidR="00224962" w:rsidRPr="009F185B" w:rsidRDefault="00224962" w:rsidP="00D470B4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</w:rPr>
            </w:pPr>
            <w:r w:rsidRPr="009F185B">
              <w:rPr>
                <w:rFonts w:cs="Calibri"/>
                <w:color w:val="000000"/>
              </w:rPr>
              <w:t>Możliwość telefonicznego sprawdzenia konfiguracji sprzętowej komputera oraz warunków gwarancji po podaniu numeru seryjnego bezpośrednio u producenta lub jego przedstawiciela</w:t>
            </w:r>
          </w:p>
        </w:tc>
        <w:tc>
          <w:tcPr>
            <w:tcW w:w="1134" w:type="dxa"/>
          </w:tcPr>
          <w:p w14:paraId="5444C8F5" w14:textId="4415C78C" w:rsidR="00224962" w:rsidRDefault="00224962" w:rsidP="00D470B4">
            <w:pPr>
              <w:spacing w:after="0" w:line="240" w:lineRule="auto"/>
              <w:jc w:val="center"/>
              <w:rPr>
                <w:rFonts w:cs="Calibri"/>
              </w:rPr>
            </w:pPr>
            <w:r w:rsidRPr="004A2EBE">
              <w:rPr>
                <w:rFonts w:cs="Calibri"/>
                <w:b/>
                <w:bCs/>
              </w:rPr>
              <w:lastRenderedPageBreak/>
              <w:t>TAK</w:t>
            </w:r>
          </w:p>
        </w:tc>
        <w:tc>
          <w:tcPr>
            <w:tcW w:w="1871" w:type="dxa"/>
          </w:tcPr>
          <w:p w14:paraId="12952BD7" w14:textId="77777777" w:rsidR="00224962" w:rsidRDefault="00224962" w:rsidP="00D470B4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03D54A03" w14:textId="77777777" w:rsidR="00224962" w:rsidRPr="009F185B" w:rsidRDefault="00224962" w:rsidP="00D470B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6316877A" w14:textId="77777777" w:rsidR="008341BF" w:rsidRPr="003A4565" w:rsidRDefault="008341BF" w:rsidP="003A4565"/>
    <w:p w14:paraId="725851DF" w14:textId="77777777" w:rsidR="008341BF" w:rsidRDefault="008341BF" w:rsidP="008341BF">
      <w:pPr>
        <w:widowControl w:val="0"/>
        <w:ind w:right="760"/>
        <w:rPr>
          <w:i/>
          <w:color w:val="000000"/>
        </w:rPr>
      </w:pPr>
    </w:p>
    <w:p w14:paraId="47C4F57D" w14:textId="77777777" w:rsidR="008341BF" w:rsidRDefault="008341BF" w:rsidP="008341BF">
      <w:pPr>
        <w:widowControl w:val="0"/>
        <w:ind w:right="760"/>
        <w:rPr>
          <w:i/>
          <w:color w:val="000000"/>
        </w:rPr>
      </w:pPr>
    </w:p>
    <w:p w14:paraId="6A0AA8C1" w14:textId="77777777" w:rsidR="008341BF" w:rsidRPr="00E01F58" w:rsidRDefault="008341BF" w:rsidP="00E01F58">
      <w:pPr>
        <w:widowControl w:val="0"/>
        <w:ind w:right="760"/>
        <w:rPr>
          <w:i/>
          <w:color w:val="000000"/>
        </w:rPr>
      </w:pPr>
      <w:r w:rsidRPr="00F1786E">
        <w:rPr>
          <w:i/>
          <w:color w:val="000000"/>
        </w:rPr>
        <w:t>................................</w:t>
      </w:r>
      <w:r w:rsidR="00F86570">
        <w:rPr>
          <w:i/>
          <w:color w:val="000000"/>
        </w:rPr>
        <w:t>................</w:t>
      </w:r>
      <w:r w:rsidR="00F86570">
        <w:rPr>
          <w:i/>
          <w:color w:val="000000"/>
        </w:rPr>
        <w:tab/>
        <w:t xml:space="preserve">                                    </w:t>
      </w:r>
      <w:r w:rsidRPr="00F1786E">
        <w:rPr>
          <w:i/>
          <w:color w:val="000000"/>
        </w:rPr>
        <w:t>...............................</w:t>
      </w:r>
      <w:r w:rsidR="00F86570">
        <w:rPr>
          <w:i/>
          <w:color w:val="000000"/>
        </w:rPr>
        <w:t xml:space="preserve">                                   </w:t>
      </w:r>
      <w:r w:rsidRPr="00F1786E">
        <w:rPr>
          <w:i/>
          <w:color w:val="000000"/>
        </w:rPr>
        <w:t>(miejsce</w:t>
      </w:r>
      <w:r w:rsidR="00F86570">
        <w:rPr>
          <w:i/>
          <w:color w:val="000000"/>
        </w:rPr>
        <w:t xml:space="preserve"> i data wystawienia)</w:t>
      </w:r>
      <w:r w:rsidR="00F86570">
        <w:rPr>
          <w:i/>
          <w:color w:val="000000"/>
        </w:rPr>
        <w:tab/>
      </w:r>
      <w:r w:rsidR="00F86570">
        <w:rPr>
          <w:i/>
          <w:color w:val="000000"/>
        </w:rPr>
        <w:tab/>
      </w:r>
      <w:r w:rsidR="00F86570">
        <w:rPr>
          <w:i/>
          <w:color w:val="000000"/>
        </w:rPr>
        <w:tab/>
        <w:t xml:space="preserve">        </w:t>
      </w:r>
      <w:r w:rsidRPr="00F1786E">
        <w:rPr>
          <w:i/>
          <w:color w:val="000000"/>
        </w:rPr>
        <w:t xml:space="preserve">(podpis </w:t>
      </w:r>
      <w:r w:rsidR="00F86570">
        <w:rPr>
          <w:i/>
          <w:color w:val="000000"/>
        </w:rPr>
        <w:t>Wykonawcy)</w:t>
      </w:r>
    </w:p>
    <w:sectPr w:rsidR="008341BF" w:rsidRPr="00E0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76D73"/>
    <w:multiLevelType w:val="hybridMultilevel"/>
    <w:tmpl w:val="AA2E4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F2EB5"/>
    <w:multiLevelType w:val="hybridMultilevel"/>
    <w:tmpl w:val="5A4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982A22"/>
    <w:multiLevelType w:val="hybridMultilevel"/>
    <w:tmpl w:val="1FC0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BA"/>
    <w:rsid w:val="001E493F"/>
    <w:rsid w:val="002123B4"/>
    <w:rsid w:val="00224962"/>
    <w:rsid w:val="002C39C0"/>
    <w:rsid w:val="003075B1"/>
    <w:rsid w:val="003A4565"/>
    <w:rsid w:val="003A4D82"/>
    <w:rsid w:val="004A27E4"/>
    <w:rsid w:val="004A2EBE"/>
    <w:rsid w:val="004D7DA6"/>
    <w:rsid w:val="004E6FF5"/>
    <w:rsid w:val="00500784"/>
    <w:rsid w:val="00551EEC"/>
    <w:rsid w:val="00684AFB"/>
    <w:rsid w:val="007211EB"/>
    <w:rsid w:val="008341BF"/>
    <w:rsid w:val="008624CA"/>
    <w:rsid w:val="00870C2E"/>
    <w:rsid w:val="00881DAB"/>
    <w:rsid w:val="00934D6B"/>
    <w:rsid w:val="00995B42"/>
    <w:rsid w:val="00A63C34"/>
    <w:rsid w:val="00A91AD8"/>
    <w:rsid w:val="00B402EE"/>
    <w:rsid w:val="00B607BA"/>
    <w:rsid w:val="00C357B1"/>
    <w:rsid w:val="00D12049"/>
    <w:rsid w:val="00D470B4"/>
    <w:rsid w:val="00E01F58"/>
    <w:rsid w:val="00E91691"/>
    <w:rsid w:val="00EE42EC"/>
    <w:rsid w:val="00F8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F01F"/>
  <w15:chartTrackingRefBased/>
  <w15:docId w15:val="{94173230-536B-4149-A7D4-503475C5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7B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07BA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B607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6FF5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5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pubenchmark.net/cpu_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Links>
    <vt:vector size="6" baseType="variant">
      <vt:variant>
        <vt:i4>196713</vt:i4>
      </vt:variant>
      <vt:variant>
        <vt:i4>0</vt:i4>
      </vt:variant>
      <vt:variant>
        <vt:i4>0</vt:i4>
      </vt:variant>
      <vt:variant>
        <vt:i4>5</vt:i4>
      </vt:variant>
      <vt:variant>
        <vt:lpwstr>https://www.cpubenchmark.net/cpu_list.php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Piotras</dc:creator>
  <cp:keywords/>
  <dc:description/>
  <cp:lastModifiedBy>Cezary Kamiński</cp:lastModifiedBy>
  <cp:revision>4</cp:revision>
  <dcterms:created xsi:type="dcterms:W3CDTF">2023-04-03T08:27:00Z</dcterms:created>
  <dcterms:modified xsi:type="dcterms:W3CDTF">2023-04-03T10:09:00Z</dcterms:modified>
</cp:coreProperties>
</file>