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FB22" w14:textId="77777777" w:rsidR="00614238" w:rsidRDefault="00614238" w:rsidP="00EE4382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Załącznik nr 1</w:t>
      </w:r>
    </w:p>
    <w:p w14:paraId="685D0BC2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54990B75" w14:textId="77777777"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14:paraId="0E597C9F" w14:textId="77777777"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14:paraId="1A0E8F92" w14:textId="77777777"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3BA6832B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ul. I. Romanowskiej 2</w:t>
      </w:r>
    </w:p>
    <w:p w14:paraId="7E02EC1F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85-796 Bydgoszcz</w:t>
      </w:r>
    </w:p>
    <w:p w14:paraId="512969DB" w14:textId="77777777"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14:paraId="3CCED57E" w14:textId="77777777"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14:paraId="055E4B62" w14:textId="7AB68F60" w:rsidR="00614238" w:rsidRPr="00786637" w:rsidRDefault="00614238" w:rsidP="00786637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6637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786637">
        <w:rPr>
          <w:rFonts w:ascii="Times New Roman" w:hAnsi="Times New Roman" w:cs="Times New Roman"/>
          <w:sz w:val="24"/>
          <w:szCs w:val="24"/>
        </w:rPr>
        <w:t xml:space="preserve">o złożenie oferty </w:t>
      </w:r>
      <w:bookmarkStart w:id="0" w:name="_Hlk508777038"/>
      <w:r w:rsidR="00AE1087" w:rsidRPr="00786637">
        <w:rPr>
          <w:rFonts w:ascii="Times New Roman" w:hAnsi="Times New Roman" w:cs="Times New Roman"/>
          <w:sz w:val="24"/>
          <w:szCs w:val="24"/>
        </w:rPr>
        <w:t>na</w:t>
      </w:r>
      <w:r w:rsidR="00AC7BBB" w:rsidRPr="0078663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20241" w:rsidRPr="00786637">
        <w:rPr>
          <w:rFonts w:ascii="Times New Roman" w:hAnsi="Times New Roman" w:cs="Times New Roman"/>
          <w:snapToGrid w:val="0"/>
          <w:color w:val="000000"/>
          <w:sz w:val="24"/>
          <w:szCs w:val="24"/>
        </w:rPr>
        <w:t>dostawę myjni endoskopowej</w:t>
      </w:r>
      <w:r w:rsidR="00786637" w:rsidRPr="00786637">
        <w:rPr>
          <w:rFonts w:ascii="Times New Roman" w:hAnsi="Times New Roman" w:cs="Times New Roman"/>
          <w:sz w:val="24"/>
          <w:szCs w:val="24"/>
        </w:rPr>
        <w:t xml:space="preserve"> o</w:t>
      </w:r>
      <w:r w:rsidRPr="00786637">
        <w:rPr>
          <w:rFonts w:ascii="Times New Roman" w:hAnsi="Times New Roman" w:cs="Times New Roman"/>
          <w:sz w:val="24"/>
          <w:szCs w:val="24"/>
        </w:rPr>
        <w:t xml:space="preserve">ferujemy wykonanie przedmiotu zamówienia w pełnym zakresie objętym </w:t>
      </w:r>
      <w:r w:rsidR="00423AC2" w:rsidRPr="00786637">
        <w:rPr>
          <w:rFonts w:ascii="Times New Roman" w:hAnsi="Times New Roman" w:cs="Times New Roman"/>
          <w:sz w:val="24"/>
          <w:szCs w:val="24"/>
        </w:rPr>
        <w:t>zamówieniem</w:t>
      </w:r>
      <w:r w:rsidRPr="0078663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 w:rsidRPr="00786637">
        <w:rPr>
          <w:rFonts w:ascii="Times New Roman" w:hAnsi="Times New Roman" w:cs="Times New Roman"/>
          <w:sz w:val="24"/>
          <w:szCs w:val="24"/>
        </w:rPr>
        <w:t>łączną kwotę</w:t>
      </w:r>
      <w:r w:rsidRPr="00786637">
        <w:rPr>
          <w:rFonts w:ascii="Times New Roman" w:hAnsi="Times New Roman" w:cs="Times New Roman"/>
          <w:sz w:val="24"/>
          <w:szCs w:val="24"/>
        </w:rPr>
        <w:t>:</w:t>
      </w:r>
    </w:p>
    <w:p w14:paraId="0D7EB111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………………………………………..</w:t>
      </w:r>
    </w:p>
    <w:p w14:paraId="505B9112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+ VAT …………………………</w:t>
      </w:r>
    </w:p>
    <w:p w14:paraId="0119F81F" w14:textId="77777777" w:rsidR="00786637" w:rsidRDefault="00614238" w:rsidP="00786637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 ………………………………………..</w:t>
      </w:r>
    </w:p>
    <w:p w14:paraId="4683BA66" w14:textId="56026FC7" w:rsidR="00C22646" w:rsidRDefault="00C22646" w:rsidP="00786637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Oferowany termin dostawy to……………………………….. dni kalendarzowych. </w:t>
      </w:r>
    </w:p>
    <w:p w14:paraId="04DD3A0A" w14:textId="12D7299D" w:rsidR="00C22646" w:rsidRDefault="00C22646" w:rsidP="00786637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Oferowany termin gwarancji to …………………………….. miesięcy.</w:t>
      </w:r>
    </w:p>
    <w:p w14:paraId="78D18AF8" w14:textId="77777777" w:rsidR="00786637" w:rsidRDefault="0087546F" w:rsidP="00786637">
      <w:pPr>
        <w:pStyle w:val="Akapitzlist"/>
        <w:numPr>
          <w:ilvl w:val="0"/>
          <w:numId w:val="19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6637"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5DE0" w:rsidRPr="00786637">
        <w:rPr>
          <w:rFonts w:ascii="Times New Roman" w:hAnsi="Times New Roman" w:cs="Times New Roman"/>
          <w:sz w:val="24"/>
          <w:szCs w:val="24"/>
        </w:rPr>
        <w:t>60</w:t>
      </w:r>
      <w:r w:rsidR="00AE1087" w:rsidRPr="00786637">
        <w:rPr>
          <w:rFonts w:ascii="Times New Roman" w:hAnsi="Times New Roman" w:cs="Times New Roman"/>
          <w:sz w:val="24"/>
          <w:szCs w:val="24"/>
        </w:rPr>
        <w:t xml:space="preserve"> dni od daty dostarczenia</w:t>
      </w:r>
      <w:r w:rsidR="00145DE0" w:rsidRPr="00786637">
        <w:rPr>
          <w:rFonts w:ascii="Times New Roman" w:hAnsi="Times New Roman" w:cs="Times New Roman"/>
          <w:sz w:val="24"/>
          <w:szCs w:val="24"/>
        </w:rPr>
        <w:t xml:space="preserve"> prawidłowo wystawionej</w:t>
      </w:r>
      <w:r w:rsidR="00AE1087" w:rsidRPr="00786637">
        <w:rPr>
          <w:rFonts w:ascii="Times New Roman" w:hAnsi="Times New Roman" w:cs="Times New Roman"/>
          <w:sz w:val="24"/>
          <w:szCs w:val="24"/>
        </w:rPr>
        <w:t xml:space="preserve"> faktury</w:t>
      </w:r>
      <w:r w:rsidR="00D729BF" w:rsidRPr="00786637">
        <w:rPr>
          <w:rFonts w:ascii="Times New Roman" w:hAnsi="Times New Roman" w:cs="Times New Roman"/>
          <w:sz w:val="24"/>
          <w:szCs w:val="24"/>
        </w:rPr>
        <w:t>.</w:t>
      </w:r>
    </w:p>
    <w:p w14:paraId="183B9529" w14:textId="5C67EDE2" w:rsidR="00786637" w:rsidRDefault="00AE1087" w:rsidP="00786637">
      <w:pPr>
        <w:pStyle w:val="Akapitzlist"/>
        <w:numPr>
          <w:ilvl w:val="0"/>
          <w:numId w:val="19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6637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2B2AB1">
        <w:rPr>
          <w:rFonts w:ascii="Times New Roman" w:hAnsi="Times New Roman" w:cs="Times New Roman"/>
          <w:sz w:val="24"/>
          <w:szCs w:val="24"/>
        </w:rPr>
        <w:t xml:space="preserve">…………… dni roboczych </w:t>
      </w:r>
      <w:r w:rsidRPr="00786637">
        <w:rPr>
          <w:rFonts w:ascii="Times New Roman" w:hAnsi="Times New Roman" w:cs="Times New Roman"/>
          <w:sz w:val="24"/>
          <w:szCs w:val="24"/>
        </w:rPr>
        <w:t>od daty podpisania umowy</w:t>
      </w:r>
      <w:r w:rsidR="00D729BF" w:rsidRPr="00786637">
        <w:rPr>
          <w:rFonts w:ascii="Times New Roman" w:hAnsi="Times New Roman" w:cs="Times New Roman"/>
          <w:sz w:val="24"/>
          <w:szCs w:val="24"/>
        </w:rPr>
        <w:t>.</w:t>
      </w:r>
    </w:p>
    <w:p w14:paraId="29910027" w14:textId="77777777" w:rsidR="00786637" w:rsidRDefault="00AE1087" w:rsidP="00786637">
      <w:pPr>
        <w:pStyle w:val="Akapitzlist"/>
        <w:numPr>
          <w:ilvl w:val="0"/>
          <w:numId w:val="19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6637"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 w:rsidRPr="00786637">
        <w:rPr>
          <w:rFonts w:ascii="Times New Roman" w:hAnsi="Times New Roman" w:cs="Times New Roman"/>
          <w:sz w:val="24"/>
          <w:szCs w:val="24"/>
        </w:rPr>
        <w:t>.</w:t>
      </w:r>
    </w:p>
    <w:p w14:paraId="222B13DD" w14:textId="77777777" w:rsidR="00786637" w:rsidRDefault="00AE1087" w:rsidP="00786637">
      <w:pPr>
        <w:pStyle w:val="Akapitzlist"/>
        <w:numPr>
          <w:ilvl w:val="0"/>
          <w:numId w:val="19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6637"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</w:p>
    <w:p w14:paraId="6B9C7D68" w14:textId="67938A3C" w:rsidR="00550920" w:rsidRPr="00786637" w:rsidRDefault="00AE1087" w:rsidP="00786637">
      <w:pPr>
        <w:pStyle w:val="Akapitzlist"/>
        <w:numPr>
          <w:ilvl w:val="0"/>
          <w:numId w:val="19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6637"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 w:rsidRPr="00786637">
        <w:rPr>
          <w:rFonts w:ascii="Times New Roman" w:hAnsi="Times New Roman" w:cs="Times New Roman"/>
          <w:sz w:val="24"/>
          <w:szCs w:val="24"/>
        </w:rPr>
        <w:t xml:space="preserve">firmy </w:t>
      </w:r>
      <w:r w:rsidRPr="00786637"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 w:rsidRPr="00786637">
        <w:rPr>
          <w:rFonts w:ascii="Times New Roman" w:hAnsi="Times New Roman" w:cs="Times New Roman"/>
          <w:sz w:val="24"/>
          <w:szCs w:val="24"/>
        </w:rPr>
        <w:t>….</w:t>
      </w:r>
      <w:r w:rsidRPr="00786637"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2B79024D" w14:textId="473B8BB2" w:rsid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6AF7F1" w14:textId="6CB6AEF1" w:rsid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26E3A" w14:textId="5767491D" w:rsid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6CC324" w14:textId="5786FB3E" w:rsidR="00B20241" w:rsidRDefault="00B2024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15815" w14:textId="69A5C69F" w:rsidR="00B20241" w:rsidRDefault="00B2024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C1AA97" w14:textId="7BBA1AC0" w:rsidR="00786637" w:rsidRDefault="00786637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124EC" w14:textId="77777777" w:rsidR="00786637" w:rsidRPr="00DD47B1" w:rsidRDefault="00786637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3EE59" w14:textId="1A123E3D" w:rsidR="002A30B8" w:rsidRPr="00786637" w:rsidRDefault="006A5FE0" w:rsidP="00786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37">
        <w:rPr>
          <w:rFonts w:ascii="Times New Roman" w:hAnsi="Times New Roman" w:cs="Times New Roman"/>
          <w:sz w:val="24"/>
          <w:szCs w:val="24"/>
        </w:rPr>
        <w:t>Parametry wymagane</w:t>
      </w:r>
    </w:p>
    <w:p w14:paraId="795BB800" w14:textId="4FF1EA7E" w:rsidR="002A30B8" w:rsidRPr="003C5826" w:rsidRDefault="002A30B8" w:rsidP="002A30B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C5826">
        <w:rPr>
          <w:rFonts w:ascii="Times New Roman" w:hAnsi="Times New Roman" w:cs="Times New Roman"/>
          <w:color w:val="0070C0"/>
          <w:sz w:val="24"/>
          <w:szCs w:val="24"/>
        </w:rPr>
        <w:t>Wykonawca:</w:t>
      </w:r>
      <w:r w:rsidRPr="003C582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4EAED8F3" w14:textId="4E479807" w:rsidR="002A30B8" w:rsidRPr="003C5826" w:rsidRDefault="002A30B8" w:rsidP="002A30B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C5826">
        <w:rPr>
          <w:rFonts w:ascii="Times New Roman" w:hAnsi="Times New Roman" w:cs="Times New Roman"/>
          <w:color w:val="0070C0"/>
          <w:sz w:val="24"/>
          <w:szCs w:val="24"/>
        </w:rPr>
        <w:t>Producent:</w:t>
      </w:r>
      <w:r w:rsidRPr="003C5826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24C5D359" w14:textId="6D89EEB3" w:rsidR="002A30B8" w:rsidRPr="003C5826" w:rsidRDefault="002A30B8" w:rsidP="002A30B8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C5826">
        <w:rPr>
          <w:rFonts w:ascii="Times New Roman" w:hAnsi="Times New Roman" w:cs="Times New Roman"/>
          <w:color w:val="0070C0"/>
          <w:sz w:val="24"/>
          <w:szCs w:val="24"/>
        </w:rPr>
        <w:t xml:space="preserve">Rok produkcji: </w:t>
      </w:r>
      <w:r w:rsidR="00786637">
        <w:rPr>
          <w:rFonts w:ascii="Times New Roman" w:hAnsi="Times New Roman" w:cs="Times New Roman"/>
          <w:color w:val="0070C0"/>
          <w:sz w:val="24"/>
          <w:szCs w:val="24"/>
        </w:rPr>
        <w:t>Urządzenie</w:t>
      </w:r>
      <w:r w:rsidRPr="003C5826">
        <w:rPr>
          <w:rFonts w:ascii="Times New Roman" w:hAnsi="Times New Roman" w:cs="Times New Roman"/>
          <w:color w:val="0070C0"/>
          <w:sz w:val="24"/>
          <w:szCs w:val="24"/>
        </w:rPr>
        <w:t xml:space="preserve"> musi być fabrycznie now</w:t>
      </w:r>
      <w:r w:rsidR="00786637">
        <w:rPr>
          <w:rFonts w:ascii="Times New Roman" w:hAnsi="Times New Roman" w:cs="Times New Roman"/>
          <w:color w:val="0070C0"/>
          <w:sz w:val="24"/>
          <w:szCs w:val="24"/>
        </w:rPr>
        <w:t>e</w:t>
      </w:r>
      <w:r w:rsidR="00021682">
        <w:rPr>
          <w:rFonts w:ascii="Times New Roman" w:hAnsi="Times New Roman" w:cs="Times New Roman"/>
          <w:color w:val="0070C0"/>
          <w:sz w:val="24"/>
          <w:szCs w:val="24"/>
        </w:rPr>
        <w:t xml:space="preserve">; Rok </w:t>
      </w:r>
      <w:proofErr w:type="spellStart"/>
      <w:r w:rsidR="00021682">
        <w:rPr>
          <w:rFonts w:ascii="Times New Roman" w:hAnsi="Times New Roman" w:cs="Times New Roman"/>
          <w:color w:val="0070C0"/>
          <w:sz w:val="24"/>
          <w:szCs w:val="24"/>
        </w:rPr>
        <w:t>prod</w:t>
      </w:r>
      <w:proofErr w:type="spellEnd"/>
      <w:r w:rsidR="00021682">
        <w:rPr>
          <w:rFonts w:ascii="Times New Roman" w:hAnsi="Times New Roman" w:cs="Times New Roman"/>
          <w:color w:val="0070C0"/>
          <w:sz w:val="24"/>
          <w:szCs w:val="24"/>
        </w:rPr>
        <w:t xml:space="preserve">. min. 2022 </w:t>
      </w:r>
    </w:p>
    <w:p w14:paraId="5449B47A" w14:textId="3ECA2509" w:rsidR="002A30B8" w:rsidRDefault="002A30B8" w:rsidP="002A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0B8">
        <w:rPr>
          <w:rFonts w:ascii="Times New Roman" w:hAnsi="Times New Roman" w:cs="Times New Roman"/>
          <w:sz w:val="24"/>
          <w:szCs w:val="24"/>
        </w:rPr>
        <w:t xml:space="preserve">Uwaga: Dla umożliwienia Zamawiającemu weryfikacji udzielonych odpowiedzi należy załączyć materiały prospektowe, dane techniczne lub instrukcje oferowanego sprzętu (w języku polskim, w oryginale lub kserokopie poświadczone przez Wykonawcę za zgodność z oryginałem). Zamawiający może wystąpić do wykonawców o udzielenie wyjaśnień niezbędnych dla weryfikacji udzielonych odpowiedzi. </w:t>
      </w:r>
    </w:p>
    <w:p w14:paraId="6BFB99D7" w14:textId="77777777" w:rsidR="00696BFB" w:rsidRPr="002A30B8" w:rsidRDefault="00696BFB" w:rsidP="002A3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474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8105"/>
        <w:gridCol w:w="1702"/>
        <w:gridCol w:w="1704"/>
      </w:tblGrid>
      <w:tr w:rsidR="00786637" w:rsidRPr="00786637" w14:paraId="42D2EFA9" w14:textId="77777777" w:rsidTr="00786637">
        <w:trPr>
          <w:trHeight w:val="533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3751E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0CB93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EB1C7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D6DDEF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/ Opis parametru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CEDF8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 wymagany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1C43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 oferowany</w:t>
            </w:r>
          </w:p>
        </w:tc>
      </w:tr>
      <w:tr w:rsidR="00786637" w:rsidRPr="00786637" w14:paraId="2A8A4A46" w14:textId="77777777" w:rsidTr="00786637">
        <w:trPr>
          <w:trHeight w:val="110"/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3140FE83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0B272" w14:textId="77777777" w:rsidR="00786637" w:rsidRPr="00786637" w:rsidRDefault="00786637" w:rsidP="00786637">
            <w:pPr>
              <w:pStyle w:val="Style5"/>
              <w:widowControl w:val="0"/>
              <w:suppressAutoHyphens w:val="0"/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786637">
              <w:rPr>
                <w:rStyle w:val="FontStyle12"/>
                <w:sz w:val="24"/>
                <w:szCs w:val="24"/>
              </w:rPr>
              <w:t xml:space="preserve">Fabrycznie nowa, </w:t>
            </w:r>
            <w:proofErr w:type="spellStart"/>
            <w:r w:rsidRPr="00786637">
              <w:rPr>
                <w:rStyle w:val="FontStyle12"/>
                <w:sz w:val="24"/>
                <w:szCs w:val="24"/>
              </w:rPr>
              <w:t>niepowystawowa</w:t>
            </w:r>
            <w:proofErr w:type="spellEnd"/>
            <w:r w:rsidRPr="00786637">
              <w:rPr>
                <w:rStyle w:val="FontStyle12"/>
                <w:sz w:val="24"/>
                <w:szCs w:val="24"/>
              </w:rPr>
              <w:t xml:space="preserve"> i niedemonstracyjna myjnia endoskopowa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7A847F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E81C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637" w:rsidRPr="00786637" w14:paraId="6E39F604" w14:textId="77777777" w:rsidTr="00786637">
        <w:trPr>
          <w:trHeight w:val="110"/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16501994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F1F472" w14:textId="77777777" w:rsidR="00786637" w:rsidRPr="00786637" w:rsidRDefault="00786637" w:rsidP="007866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Zgodność z normą EN PN 15883-1 i 4: 2018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B7D4C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BC2D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37" w:rsidRPr="00786637" w14:paraId="0E26D0C0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409FF868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9787C" w14:textId="77777777" w:rsidR="00786637" w:rsidRPr="00786637" w:rsidRDefault="00786637" w:rsidP="007866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 xml:space="preserve">Czas cyklu podstawowego mycia i dezynfekcji – </w:t>
            </w:r>
            <w:r w:rsidRPr="00786637">
              <w:rPr>
                <w:rFonts w:ascii="Times New Roman" w:hAnsi="Times New Roman" w:cs="Times New Roman"/>
                <w:strike/>
                <w:sz w:val="24"/>
                <w:szCs w:val="24"/>
              </w:rPr>
              <w:t>=</w:t>
            </w: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 xml:space="preserve"> max 30 min.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600A90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DDCD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637" w:rsidRPr="00786637" w14:paraId="03E35C8F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02230FF9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87C1B" w14:textId="77777777" w:rsidR="00786637" w:rsidRPr="00786637" w:rsidRDefault="00786637" w:rsidP="007866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Ładowność – jeden endoskop w jednym cyklu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2DD794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02FC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637" w:rsidRPr="00786637" w14:paraId="76DA9833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446299B7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FCB10" w14:textId="77777777" w:rsidR="00786637" w:rsidRPr="00786637" w:rsidRDefault="00786637" w:rsidP="007866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Załadunek endoskopów od góry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0DE687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87FB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37" w:rsidRPr="00786637" w14:paraId="03614071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3B0DCBA6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A612B" w14:textId="77777777" w:rsidR="00786637" w:rsidRPr="00786637" w:rsidRDefault="00786637" w:rsidP="007866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Temperatura cyklu – max. 40 st. C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7E7B80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9EEB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637" w:rsidRPr="00786637" w14:paraId="0D9629FB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44F1E2D4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97BD32" w14:textId="77777777" w:rsidR="00786637" w:rsidRPr="00786637" w:rsidRDefault="00786637" w:rsidP="007866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Test szczelności endoskopu wykonywany automatycznie w myjni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41D7B7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7C4B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637" w:rsidRPr="00786637" w14:paraId="2D737B23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54D548D7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5844F6" w14:textId="77777777" w:rsidR="00786637" w:rsidRPr="00786637" w:rsidRDefault="00786637" w:rsidP="007866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Środek dezynfekcyjny na bazie kwasu nadoctowego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5A5792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83D0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637" w:rsidRPr="00786637" w14:paraId="30698827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4247A683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BD44B" w14:textId="1F952670" w:rsidR="00786637" w:rsidRPr="00786637" w:rsidRDefault="00786637" w:rsidP="007866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Jednorazowe użycie preparatów chemicznych tzn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 xml:space="preserve"> dla każdego cyklu mycia pobranie kolejnej porcji preparatów chemicznych (środka myjącego i  dezynfekcyjnego)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C1FE2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E463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637" w:rsidRPr="00786637" w14:paraId="77056B49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5B990001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A21D47" w14:textId="77777777" w:rsidR="00786637" w:rsidRPr="00786637" w:rsidRDefault="00786637" w:rsidP="00B23B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Hermetyczna komora mycia – brak oparów środków chemicznych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49EA62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9747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637" w:rsidRPr="00786637" w14:paraId="49455EE3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25F1D053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D1BCEB" w14:textId="77777777" w:rsidR="00786637" w:rsidRPr="00786637" w:rsidRDefault="00786637" w:rsidP="00B23B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 xml:space="preserve">Cykl </w:t>
            </w:r>
            <w:proofErr w:type="spellStart"/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autodezynfekcji</w:t>
            </w:r>
            <w:proofErr w:type="spellEnd"/>
            <w:r w:rsidRPr="00786637">
              <w:rPr>
                <w:rFonts w:ascii="Times New Roman" w:hAnsi="Times New Roman" w:cs="Times New Roman"/>
                <w:sz w:val="24"/>
                <w:szCs w:val="24"/>
              </w:rPr>
              <w:t xml:space="preserve"> obejmujący filtr końcowy wody 0,2µm w celu zapewnia czystości mikrobiologicznej wody 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96920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BDB9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637" w:rsidRPr="00786637" w14:paraId="6874E39B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05560DE6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FE574" w14:textId="77777777" w:rsidR="00786637" w:rsidRPr="00786637" w:rsidRDefault="00786637" w:rsidP="00B23B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 xml:space="preserve">Uzdatnianie wody – filtry wstępne chroniące przed cząstkami fizycznymi 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F2761E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5B13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637" w:rsidRPr="00786637" w14:paraId="180DD2FC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674CAD50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A1C782" w14:textId="77777777" w:rsidR="00786637" w:rsidRPr="00786637" w:rsidRDefault="00786637" w:rsidP="00B23BA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Uzdatnianie wody – końcowy filtr mikrobiologiczny 0,2µm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6F79D9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7FCD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637" w:rsidRPr="00786637" w14:paraId="4463E663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6563DC98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12A542" w14:textId="77777777" w:rsidR="00786637" w:rsidRPr="00786637" w:rsidRDefault="00786637" w:rsidP="00B23B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Zasilanie myjni wodą wodociągową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AC059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FB55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637" w:rsidRPr="00786637" w14:paraId="5C27138E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478A3D21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57FAAD" w14:textId="77777777" w:rsidR="00786637" w:rsidRPr="00786637" w:rsidRDefault="00786637" w:rsidP="00B23B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Filtr powietrza HEPA wysoki stopień redukcji</w:t>
            </w:r>
            <w:r w:rsidRPr="0078663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</w:t>
            </w: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zanieczyszczeń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387099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8ECD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637" w:rsidRPr="00786637" w14:paraId="4EF381DA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62261A8E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5AFF8" w14:textId="77777777" w:rsidR="00786637" w:rsidRPr="00786637" w:rsidRDefault="00786637" w:rsidP="00B23B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Czytnik kodów kreskowych i drukarka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CCBD00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5EE0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637" w:rsidRPr="00786637" w14:paraId="03FC351B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6EC97729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D6079" w14:textId="77777777" w:rsidR="00786637" w:rsidRPr="00786637" w:rsidRDefault="00786637" w:rsidP="00B23B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Poziom emisji hałasu max. 70dB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AD01B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86F5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637" w:rsidRPr="00786637" w14:paraId="05313308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7D8E06F3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D96AE" w14:textId="77777777" w:rsidR="00786637" w:rsidRPr="00786637" w:rsidRDefault="00786637" w:rsidP="00B23B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Urządzenie mobilne, wyposażone w kółka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7A7B89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06F2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637" w:rsidRPr="00786637" w14:paraId="2490B642" w14:textId="77777777" w:rsidTr="00786637">
        <w:trPr>
          <w:trHeight w:val="1599"/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4B7F6776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B1047D" w14:textId="77777777" w:rsidR="00786637" w:rsidRPr="00786637" w:rsidRDefault="00786637" w:rsidP="00B23B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 xml:space="preserve">Maksymalne wymiary </w:t>
            </w:r>
            <w:proofErr w:type="spellStart"/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reprocesora</w:t>
            </w:r>
            <w:proofErr w:type="spellEnd"/>
          </w:p>
          <w:p w14:paraId="2F061B75" w14:textId="77777777" w:rsidR="00786637" w:rsidRPr="00786637" w:rsidRDefault="00786637" w:rsidP="00B23B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Szerokość 65 cm</w:t>
            </w:r>
          </w:p>
          <w:p w14:paraId="18582EA6" w14:textId="77777777" w:rsidR="00786637" w:rsidRPr="00786637" w:rsidRDefault="00786637" w:rsidP="00B23B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 xml:space="preserve">Głębokość 65 cm </w:t>
            </w:r>
          </w:p>
          <w:p w14:paraId="0A02534D" w14:textId="77777777" w:rsidR="00786637" w:rsidRPr="00786637" w:rsidRDefault="00786637" w:rsidP="00B23B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</w:rPr>
              <w:t>Wysokość 110 cm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425EE8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AB06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637" w:rsidRPr="00786637" w14:paraId="1C59EB88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5EACDAD7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545448" w14:textId="77777777" w:rsidR="00786637" w:rsidRPr="00786637" w:rsidRDefault="00786637" w:rsidP="00786637">
            <w:pPr>
              <w:pStyle w:val="Style5"/>
              <w:widowControl w:val="0"/>
              <w:suppressAutoHyphens w:val="0"/>
              <w:snapToGrid w:val="0"/>
              <w:ind w:left="5" w:hanging="5"/>
              <w:jc w:val="both"/>
              <w:rPr>
                <w:sz w:val="24"/>
                <w:szCs w:val="24"/>
              </w:rPr>
            </w:pPr>
            <w:r w:rsidRPr="00786637">
              <w:rPr>
                <w:rStyle w:val="FontStyle12"/>
                <w:sz w:val="24"/>
                <w:szCs w:val="24"/>
              </w:rPr>
              <w:t xml:space="preserve">Autoryzowany serwis gwarancyjny i pogwarancyjny. Pisemna autoryzacja wydana przez producenta oferowanego sterylizatora nie później niż 24 miesiące przed </w:t>
            </w:r>
            <w:r w:rsidRPr="00786637">
              <w:rPr>
                <w:rStyle w:val="FontStyle12"/>
                <w:sz w:val="24"/>
                <w:szCs w:val="24"/>
              </w:rPr>
              <w:lastRenderedPageBreak/>
              <w:t>terminem złożenie oferty.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21065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lastRenderedPageBreak/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BC0D" w14:textId="77777777" w:rsidR="00786637" w:rsidRPr="00786637" w:rsidRDefault="00786637" w:rsidP="00B23B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37" w:rsidRPr="00786637" w14:paraId="109B5F8D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40AD8BB6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D58DA5" w14:textId="77777777" w:rsidR="00786637" w:rsidRPr="00786637" w:rsidRDefault="00786637" w:rsidP="00786637">
            <w:pPr>
              <w:pStyle w:val="Style5"/>
              <w:widowControl w:val="0"/>
              <w:suppressAutoHyphens w:val="0"/>
              <w:snapToGrid w:val="0"/>
              <w:ind w:left="5" w:hanging="5"/>
              <w:jc w:val="both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Minimum jedna pisemna referencja wystawiona przez użytkownika zaoferowanego modelu myjni dotycząca instalacji, pracy oferowanego urządzenia oraz autoryzowanego przez producenta serwisu oferenta.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7EC8E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AF7E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37" w:rsidRPr="00786637" w14:paraId="00DC1936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33AD517B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BAA70" w14:textId="77777777" w:rsidR="00786637" w:rsidRPr="00786637" w:rsidRDefault="00786637" w:rsidP="00786637">
            <w:pPr>
              <w:pStyle w:val="Style5"/>
              <w:widowControl w:val="0"/>
              <w:suppressAutoHyphens w:val="0"/>
              <w:snapToGrid w:val="0"/>
              <w:ind w:left="5" w:hanging="5"/>
              <w:jc w:val="both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Lista referencyjna ze wskazaniem minimum 3 miejsc instalacji urządzeń wykorzystujących oferowane rozwiązania technologiczne producenta myjni.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663A7F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C944" w14:textId="77777777" w:rsidR="00786637" w:rsidRPr="00786637" w:rsidRDefault="00786637" w:rsidP="00B23B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37" w:rsidRPr="00786637" w14:paraId="3ABC11C6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16BFE87D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46BBE8" w14:textId="3BCEB9E7" w:rsidR="00786637" w:rsidRPr="00786637" w:rsidRDefault="00786637" w:rsidP="00786637">
            <w:pPr>
              <w:pStyle w:val="Style5"/>
              <w:widowControl w:val="0"/>
              <w:suppressAutoHyphens w:val="0"/>
              <w:snapToGrid w:val="0"/>
              <w:ind w:left="5" w:hanging="5"/>
              <w:jc w:val="both"/>
              <w:rPr>
                <w:sz w:val="24"/>
                <w:szCs w:val="24"/>
              </w:rPr>
            </w:pPr>
            <w:r w:rsidRPr="00786637">
              <w:rPr>
                <w:rStyle w:val="FontStyle12"/>
                <w:sz w:val="24"/>
                <w:szCs w:val="24"/>
              </w:rPr>
              <w:t>Czas reakcji na zgłoszoną awarię max. 2 dni robocze w okresie gwarancyjnym i pogwarancyjnym.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A396F9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AEF6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37" w:rsidRPr="00786637" w14:paraId="7822BCA7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5C029CE3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49A700" w14:textId="27085D33" w:rsidR="00786637" w:rsidRPr="00786637" w:rsidRDefault="00786637" w:rsidP="00786637">
            <w:pPr>
              <w:pStyle w:val="Style5"/>
              <w:widowControl w:val="0"/>
              <w:suppressAutoHyphens w:val="0"/>
              <w:snapToGrid w:val="0"/>
              <w:ind w:left="5" w:hanging="5"/>
              <w:jc w:val="both"/>
              <w:rPr>
                <w:sz w:val="24"/>
                <w:szCs w:val="24"/>
              </w:rPr>
            </w:pPr>
            <w:r w:rsidRPr="00786637">
              <w:rPr>
                <w:rStyle w:val="FontStyle12"/>
                <w:sz w:val="24"/>
                <w:szCs w:val="24"/>
              </w:rPr>
              <w:t>Usunięcie usterki w terminie max. do 7 dni kalendarzowych lub 14 dni kalendarzowych w przypadku konieczności ściągnięcia części z zagranicy.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8927B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2651" w14:textId="77777777" w:rsidR="00786637" w:rsidRPr="00786637" w:rsidRDefault="00786637" w:rsidP="00B23BA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37" w:rsidRPr="00786637" w14:paraId="6C776C67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67AC3A97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50B0A9" w14:textId="77777777" w:rsidR="00786637" w:rsidRPr="00786637" w:rsidRDefault="00786637" w:rsidP="00786637">
            <w:pPr>
              <w:pStyle w:val="Style5"/>
              <w:widowControl w:val="0"/>
              <w:suppressAutoHyphens w:val="0"/>
              <w:snapToGrid w:val="0"/>
              <w:ind w:left="5" w:hanging="5"/>
              <w:jc w:val="both"/>
              <w:rPr>
                <w:sz w:val="24"/>
                <w:szCs w:val="24"/>
              </w:rPr>
            </w:pPr>
            <w:r w:rsidRPr="00786637">
              <w:rPr>
                <w:rStyle w:val="FontStyle12"/>
                <w:sz w:val="24"/>
                <w:szCs w:val="24"/>
              </w:rPr>
              <w:t>Dostępność części zamiennych przez okres min. 10 lat od sprzedaży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61C43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FA27" w14:textId="77777777" w:rsidR="00786637" w:rsidRPr="00786637" w:rsidRDefault="00786637" w:rsidP="00B23B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37" w:rsidRPr="00786637" w14:paraId="31AEDEC2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3C869B23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FA6C81" w14:textId="1E1B0D84" w:rsidR="00786637" w:rsidRPr="00786637" w:rsidRDefault="00786637" w:rsidP="00786637">
            <w:pPr>
              <w:pStyle w:val="Style5"/>
              <w:widowControl w:val="0"/>
              <w:suppressAutoHyphens w:val="0"/>
              <w:snapToGrid w:val="0"/>
              <w:ind w:left="5" w:hanging="5"/>
              <w:jc w:val="both"/>
              <w:rPr>
                <w:sz w:val="24"/>
                <w:szCs w:val="24"/>
              </w:rPr>
            </w:pPr>
            <w:r w:rsidRPr="00786637">
              <w:rPr>
                <w:rStyle w:val="FontStyle12"/>
                <w:sz w:val="24"/>
                <w:szCs w:val="24"/>
              </w:rPr>
              <w:t>Instrukcja obsługi w języku polskim forma papierowa oraz pdf, paszport techniczny dostarczone wraz z urządzeniem.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213BB9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FE27" w14:textId="77777777" w:rsidR="00786637" w:rsidRPr="00786637" w:rsidRDefault="00786637" w:rsidP="00B23B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37" w:rsidRPr="00786637" w14:paraId="1F39D342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1CA481FC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1B5B4A" w14:textId="77777777" w:rsidR="00786637" w:rsidRPr="00786637" w:rsidRDefault="00786637" w:rsidP="00786637">
            <w:pPr>
              <w:pStyle w:val="Style5"/>
              <w:widowControl w:val="0"/>
              <w:suppressAutoHyphens w:val="0"/>
              <w:snapToGrid w:val="0"/>
              <w:ind w:left="5" w:hanging="5"/>
              <w:jc w:val="both"/>
              <w:rPr>
                <w:sz w:val="24"/>
                <w:szCs w:val="24"/>
              </w:rPr>
            </w:pPr>
            <w:r w:rsidRPr="00786637">
              <w:rPr>
                <w:rStyle w:val="FontStyle12"/>
                <w:sz w:val="24"/>
                <w:szCs w:val="24"/>
              </w:rPr>
              <w:t xml:space="preserve">Szkolenie personelu medycznego w zakresie obsługi wraz z montażem </w:t>
            </w:r>
            <w:r w:rsidRPr="00786637">
              <w:rPr>
                <w:rStyle w:val="FontStyle12"/>
                <w:sz w:val="24"/>
                <w:szCs w:val="24"/>
              </w:rPr>
              <w:br/>
              <w:t>i uruchomieniem urządzenia w terminie uwzględniającym czas pracy personelu - w cenie oferty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8A0F4F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130F" w14:textId="77777777" w:rsidR="00786637" w:rsidRPr="00786637" w:rsidRDefault="00786637" w:rsidP="00B23B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37" w:rsidRPr="00786637" w14:paraId="62805E9C" w14:textId="77777777" w:rsidTr="00786637">
        <w:trPr>
          <w:trHeight w:val="925"/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086A5649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CD0AF" w14:textId="77777777" w:rsidR="00786637" w:rsidRPr="00786637" w:rsidRDefault="00786637" w:rsidP="00786637">
            <w:pPr>
              <w:widowControl w:val="0"/>
              <w:snapToGrid w:val="0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Szkolenie osób wskazanych przez Zamawiającego w zakresie obsługi, prowadzenia bieżącego serwisu technicznego aparatu i bieżących konserwacji potwierdzone certyfikatem szkolenia – w cenie oferty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5EC32F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B46D" w14:textId="77777777" w:rsidR="00786637" w:rsidRPr="00786637" w:rsidRDefault="00786637" w:rsidP="00B23B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37" w:rsidRPr="00786637" w14:paraId="3F2C72A7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71BA7C88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4862E5" w14:textId="77777777" w:rsidR="00786637" w:rsidRPr="00786637" w:rsidRDefault="00786637" w:rsidP="00786637">
            <w:pPr>
              <w:pStyle w:val="Style5"/>
              <w:widowControl w:val="0"/>
              <w:suppressAutoHyphens w:val="0"/>
              <w:snapToGrid w:val="0"/>
              <w:ind w:left="5" w:hanging="5"/>
              <w:jc w:val="both"/>
              <w:rPr>
                <w:sz w:val="24"/>
                <w:szCs w:val="24"/>
              </w:rPr>
            </w:pPr>
            <w:r w:rsidRPr="00786637">
              <w:rPr>
                <w:rStyle w:val="FontStyle12"/>
                <w:sz w:val="24"/>
                <w:szCs w:val="24"/>
              </w:rPr>
              <w:t>Dokumentacja techniczna „DTR" lub instalacyjna (wymagania instalacyjne) dostarczona wraz z urządzeniem.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6BDD6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A1FF" w14:textId="77777777" w:rsidR="00786637" w:rsidRPr="00786637" w:rsidRDefault="00786637" w:rsidP="00B23B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37" w:rsidRPr="00786637" w14:paraId="756AF671" w14:textId="77777777" w:rsidTr="00786637">
        <w:trPr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14:paraId="2737414B" w14:textId="77777777" w:rsidR="00786637" w:rsidRPr="00786637" w:rsidRDefault="00786637" w:rsidP="0078663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D09ECF" w14:textId="49CA2F37" w:rsidR="00786637" w:rsidRPr="00786637" w:rsidRDefault="00786637" w:rsidP="00786637">
            <w:pPr>
              <w:pStyle w:val="Style5"/>
              <w:widowControl w:val="0"/>
              <w:suppressAutoHyphens w:val="0"/>
              <w:snapToGrid w:val="0"/>
              <w:ind w:left="5" w:hanging="5"/>
              <w:jc w:val="both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 xml:space="preserve">Rekomendacja producenta </w:t>
            </w:r>
            <w:r w:rsidR="00021682">
              <w:rPr>
                <w:sz w:val="24"/>
                <w:szCs w:val="24"/>
              </w:rPr>
              <w:t xml:space="preserve">Karl </w:t>
            </w:r>
            <w:proofErr w:type="spellStart"/>
            <w:r w:rsidRPr="00786637">
              <w:rPr>
                <w:sz w:val="24"/>
                <w:szCs w:val="24"/>
              </w:rPr>
              <w:t>Storz</w:t>
            </w:r>
            <w:proofErr w:type="spellEnd"/>
            <w:r w:rsidRPr="00786637">
              <w:rPr>
                <w:sz w:val="24"/>
                <w:szCs w:val="24"/>
              </w:rPr>
              <w:t xml:space="preserve"> - endoskopy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692665" w14:textId="77777777" w:rsidR="00786637" w:rsidRPr="00786637" w:rsidRDefault="00786637" w:rsidP="00B23BA3">
            <w:pPr>
              <w:pStyle w:val="Style4"/>
              <w:jc w:val="center"/>
              <w:rPr>
                <w:sz w:val="24"/>
                <w:szCs w:val="24"/>
              </w:rPr>
            </w:pPr>
            <w:r w:rsidRPr="00786637">
              <w:rPr>
                <w:sz w:val="24"/>
                <w:szCs w:val="24"/>
              </w:rPr>
              <w:t>TAK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B733" w14:textId="77777777" w:rsidR="00786637" w:rsidRPr="00786637" w:rsidRDefault="00786637" w:rsidP="00B23BA3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225252" w14:textId="77777777" w:rsidR="00786637" w:rsidRDefault="00786637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627686D7" w14:textId="49D485EB" w:rsidR="00EE4382" w:rsidRDefault="00EE4382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E4382">
        <w:rPr>
          <w:rFonts w:ascii="Times New Roman" w:hAnsi="Times New Roman" w:cs="Times New Roman"/>
          <w:sz w:val="24"/>
          <w:szCs w:val="24"/>
        </w:rPr>
        <w:t>UWAGA: Niespełnienie wymaganych parametrów i warunków spowoduje odrzucenie oferty.</w:t>
      </w:r>
    </w:p>
    <w:p w14:paraId="781FD8E4" w14:textId="77777777" w:rsidR="006A5FE0" w:rsidRPr="00EE4382" w:rsidRDefault="006A5FE0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5B7567B4" w14:textId="77777777" w:rsidR="00786637" w:rsidRDefault="00786637" w:rsidP="00786637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379C6928" w14:textId="77777777" w:rsidR="00786637" w:rsidRDefault="00786637" w:rsidP="00786637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379BF415" w14:textId="77777777" w:rsidR="00786637" w:rsidRDefault="00786637" w:rsidP="00786637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24FAEB53" w14:textId="77777777" w:rsidR="00786637" w:rsidRDefault="00786637" w:rsidP="00786637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4E728FB5" w14:textId="77777777" w:rsidR="00786637" w:rsidRDefault="00786637" w:rsidP="00786637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462F7D5A" w14:textId="77777777" w:rsidR="00786637" w:rsidRDefault="00786637" w:rsidP="00786637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78D0AD84" w14:textId="1BFFFA3B" w:rsidR="00AE1087" w:rsidRPr="00786637" w:rsidRDefault="00AE1087" w:rsidP="00786637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786637">
        <w:rPr>
          <w:rFonts w:ascii="Times New Roman" w:hAnsi="Times New Roman" w:cs="Times New Roman"/>
          <w:sz w:val="24"/>
          <w:szCs w:val="24"/>
        </w:rPr>
        <w:t>WYKONAWCA:</w:t>
      </w:r>
    </w:p>
    <w:p w14:paraId="789DA98B" w14:textId="77777777" w:rsidR="00AE1087" w:rsidRDefault="00AE1087" w:rsidP="008C44F5">
      <w:pPr>
        <w:pStyle w:val="Akapitzlist"/>
        <w:spacing w:after="12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37E3ECB" w14:textId="77777777" w:rsidR="00AE1087" w:rsidRDefault="00AE1087" w:rsidP="008C44F5">
      <w:pPr>
        <w:pStyle w:val="Akapitzlist"/>
        <w:spacing w:after="12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2D3BD0FB" w14:textId="24F24CFC" w:rsidR="00AE1087" w:rsidRPr="00AE1087" w:rsidRDefault="00AE1087" w:rsidP="008C44F5">
      <w:pPr>
        <w:pStyle w:val="Akapitzlist"/>
        <w:spacing w:after="120"/>
        <w:ind w:left="0" w:righ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>korespondencję: 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ACD01DA" w14:textId="7E8032F0" w:rsidR="00D729BF" w:rsidRDefault="00AE1087" w:rsidP="008C44F5">
      <w:pPr>
        <w:pStyle w:val="Akapitzlist"/>
        <w:spacing w:after="12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  <w:r w:rsidR="00DD47B1">
        <w:rPr>
          <w:rFonts w:ascii="Times New Roman" w:hAnsi="Times New Roman" w:cs="Times New Roman"/>
          <w:sz w:val="24"/>
          <w:szCs w:val="24"/>
        </w:rPr>
        <w:t xml:space="preserve"> KRS ……………………………………</w:t>
      </w:r>
    </w:p>
    <w:p w14:paraId="172F27C3" w14:textId="5856574F" w:rsidR="00786637" w:rsidRDefault="00786637" w:rsidP="008C44F5">
      <w:pPr>
        <w:pStyle w:val="Akapitzlist"/>
        <w:spacing w:after="12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 do zgłaszana awarii/usterek: ………………………………………………… nr telefonu:……………………………</w:t>
      </w:r>
    </w:p>
    <w:p w14:paraId="59E3C6B3" w14:textId="3B21D5A1" w:rsidR="00DD47B1" w:rsidRPr="00DD47B1" w:rsidRDefault="00DD47B1" w:rsidP="00DD4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7B1">
        <w:rPr>
          <w:rFonts w:ascii="Times New Roman" w:hAnsi="Times New Roman" w:cs="Times New Roman"/>
          <w:sz w:val="24"/>
          <w:szCs w:val="24"/>
        </w:rPr>
        <w:t>Nazwa banku oraz numer konta, na które będą przekazywane należności za otrzymaną fakturę:………………………………………………………..</w:t>
      </w:r>
    </w:p>
    <w:p w14:paraId="55CCEBC6" w14:textId="77777777" w:rsidR="000855CE" w:rsidRPr="008C44F5" w:rsidRDefault="00AE1087" w:rsidP="008C44F5">
      <w:pPr>
        <w:pStyle w:val="Akapitzlist"/>
        <w:spacing w:after="120" w:line="360" w:lineRule="auto"/>
        <w:ind w:left="0" w:righ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naszej oferty jako najkorzystniejszej, </w:t>
      </w:r>
      <w:r w:rsidR="00D729BF">
        <w:rPr>
          <w:rFonts w:ascii="Times New Roman" w:hAnsi="Times New Roman" w:cs="Times New Roman"/>
          <w:sz w:val="24"/>
          <w:szCs w:val="24"/>
        </w:rPr>
        <w:t xml:space="preserve">umowę w imieniu firmy podpiszą: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14:paraId="317DF435" w14:textId="77777777" w:rsidR="00AE1087" w:rsidRPr="008C44F5" w:rsidRDefault="00AE1087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4F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>..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Pr="008C44F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480E5099" w14:textId="77777777" w:rsidR="00AE1087" w:rsidRPr="008C44F5" w:rsidRDefault="00AE1087" w:rsidP="008C44F5">
      <w:pPr>
        <w:pStyle w:val="Akapitzlist"/>
        <w:spacing w:after="0"/>
        <w:ind w:left="4950" w:right="992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</w:t>
      </w:r>
      <w:r w:rsidR="00D729BF" w:rsidRPr="00145DE0">
        <w:rPr>
          <w:rFonts w:ascii="Times New Roman" w:hAnsi="Times New Roman" w:cs="Times New Roman"/>
          <w:sz w:val="24"/>
          <w:szCs w:val="24"/>
        </w:rPr>
        <w:t>do</w:t>
      </w:r>
      <w:r w:rsidR="008C44F5" w:rsidRPr="00145DE0">
        <w:rPr>
          <w:rFonts w:ascii="Times New Roman" w:hAnsi="Times New Roman" w:cs="Times New Roman"/>
          <w:sz w:val="24"/>
          <w:szCs w:val="24"/>
        </w:rPr>
        <w:t xml:space="preserve"> </w:t>
      </w:r>
      <w:r w:rsidR="00D729BF" w:rsidRPr="00145DE0">
        <w:rPr>
          <w:rFonts w:ascii="Times New Roman" w:hAnsi="Times New Roman" w:cs="Times New Roman"/>
          <w:sz w:val="24"/>
          <w:szCs w:val="24"/>
        </w:rPr>
        <w:t>reprezentowania</w:t>
      </w:r>
      <w:r w:rsidRPr="00145DE0"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6836D206" w14:textId="77777777" w:rsidR="00797026" w:rsidRPr="00550920" w:rsidRDefault="00797026" w:rsidP="00EE4382">
      <w:pPr>
        <w:spacing w:after="0"/>
        <w:ind w:right="992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F1885E3" w14:textId="77777777" w:rsidR="00DD47B1" w:rsidRDefault="00DD47B1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F289925" w14:textId="77777777" w:rsidR="00DD47B1" w:rsidRDefault="00DD47B1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A242538" w14:textId="7AD52CE7" w:rsidR="000855CE" w:rsidRPr="000855CE" w:rsidRDefault="00AE1087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t>Załącznikami do niniejszej oferty, stanowiącymi jej integralną część są:</w:t>
      </w:r>
    </w:p>
    <w:p w14:paraId="77B4A48A" w14:textId="77777777" w:rsidR="00CF5004" w:rsidRDefault="00AE1087" w:rsidP="00CF5004">
      <w:pPr>
        <w:pStyle w:val="Akapitzlist"/>
        <w:numPr>
          <w:ilvl w:val="0"/>
          <w:numId w:val="6"/>
        </w:numPr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Projekt umowy</w:t>
      </w:r>
    </w:p>
    <w:p w14:paraId="6819421C" w14:textId="2820A24D" w:rsid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Aktualn</w:t>
      </w:r>
      <w:r w:rsidR="00145DE0">
        <w:rPr>
          <w:rFonts w:ascii="Times New Roman" w:hAnsi="Times New Roman" w:cs="Times New Roman"/>
          <w:sz w:val="24"/>
          <w:szCs w:val="24"/>
        </w:rPr>
        <w:t>y</w:t>
      </w:r>
      <w:r w:rsidRPr="00CF5004">
        <w:rPr>
          <w:rFonts w:ascii="Times New Roman" w:hAnsi="Times New Roman" w:cs="Times New Roman"/>
          <w:sz w:val="24"/>
          <w:szCs w:val="24"/>
        </w:rPr>
        <w:t xml:space="preserve"> wpisu do Rejestru Wyrobów Medycznych lub deklaracji zgodności CE potwierdzających, że oferowany przedmiot zamówienia spełnia wymagania określone w ustawie o wyrobach medycznych.</w:t>
      </w:r>
    </w:p>
    <w:p w14:paraId="2C0A0F4E" w14:textId="318CA9CE" w:rsid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Materiał</w:t>
      </w:r>
      <w:r w:rsidR="00145DE0">
        <w:rPr>
          <w:rFonts w:ascii="Times New Roman" w:hAnsi="Times New Roman" w:cs="Times New Roman"/>
          <w:sz w:val="24"/>
          <w:szCs w:val="24"/>
        </w:rPr>
        <w:t>y</w:t>
      </w:r>
      <w:r w:rsidRPr="00CF5004">
        <w:rPr>
          <w:rFonts w:ascii="Times New Roman" w:hAnsi="Times New Roman" w:cs="Times New Roman"/>
          <w:sz w:val="24"/>
          <w:szCs w:val="24"/>
        </w:rPr>
        <w:t xml:space="preserve"> prospektow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>, dan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techniczn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lub instrukcj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oferowanego sprzętu (w języku polskim, w oryginale lub kserokopii poświadczonych przez Wykonawcę za zgodność z oryginałem).</w:t>
      </w:r>
    </w:p>
    <w:p w14:paraId="18F9E2BA" w14:textId="77777777" w:rsidR="00CF5004" w:rsidRP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Oświadczenie producenta o dostępności serwisu na terenie kraju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F5004" w:rsidRPr="00CF5004" w:rsidSect="00EE4382">
      <w:pgSz w:w="16838" w:h="11906" w:orient="landscape"/>
      <w:pgMar w:top="1560" w:right="1417" w:bottom="12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013"/>
    <w:multiLevelType w:val="multilevel"/>
    <w:tmpl w:val="C51E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2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256F4C"/>
    <w:multiLevelType w:val="multilevel"/>
    <w:tmpl w:val="8EF84C12"/>
    <w:lvl w:ilvl="0">
      <w:start w:val="1"/>
      <w:numFmt w:val="decimal"/>
      <w:lvlText w:val="%1."/>
      <w:lvlJc w:val="center"/>
      <w:pPr>
        <w:tabs>
          <w:tab w:val="num" w:pos="473"/>
        </w:tabs>
        <w:ind w:left="397" w:hanging="28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0487"/>
    <w:multiLevelType w:val="hybridMultilevel"/>
    <w:tmpl w:val="2B20F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05410"/>
    <w:multiLevelType w:val="hybridMultilevel"/>
    <w:tmpl w:val="48B4A64A"/>
    <w:lvl w:ilvl="0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D16962"/>
    <w:multiLevelType w:val="multilevel"/>
    <w:tmpl w:val="8EF84C12"/>
    <w:lvl w:ilvl="0">
      <w:start w:val="1"/>
      <w:numFmt w:val="decimal"/>
      <w:lvlText w:val="%1."/>
      <w:lvlJc w:val="center"/>
      <w:pPr>
        <w:tabs>
          <w:tab w:val="num" w:pos="473"/>
        </w:tabs>
        <w:ind w:left="397" w:hanging="28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AE3ED4"/>
    <w:multiLevelType w:val="hybridMultilevel"/>
    <w:tmpl w:val="0980C0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D4B42"/>
    <w:multiLevelType w:val="hybridMultilevel"/>
    <w:tmpl w:val="82100C5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0CC0015"/>
    <w:multiLevelType w:val="hybridMultilevel"/>
    <w:tmpl w:val="B7E41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B0A00"/>
    <w:multiLevelType w:val="hybridMultilevel"/>
    <w:tmpl w:val="96803F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45712">
    <w:abstractNumId w:val="10"/>
  </w:num>
  <w:num w:numId="2" w16cid:durableId="2127234177">
    <w:abstractNumId w:val="0"/>
  </w:num>
  <w:num w:numId="3" w16cid:durableId="1720401699">
    <w:abstractNumId w:val="8"/>
  </w:num>
  <w:num w:numId="4" w16cid:durableId="716706227">
    <w:abstractNumId w:val="17"/>
  </w:num>
  <w:num w:numId="5" w16cid:durableId="1421683009">
    <w:abstractNumId w:val="4"/>
  </w:num>
  <w:num w:numId="6" w16cid:durableId="813181954">
    <w:abstractNumId w:val="9"/>
  </w:num>
  <w:num w:numId="7" w16cid:durableId="2055614923">
    <w:abstractNumId w:val="2"/>
  </w:num>
  <w:num w:numId="8" w16cid:durableId="499585606">
    <w:abstractNumId w:val="7"/>
  </w:num>
  <w:num w:numId="9" w16cid:durableId="754088448">
    <w:abstractNumId w:val="12"/>
  </w:num>
  <w:num w:numId="10" w16cid:durableId="97530825">
    <w:abstractNumId w:val="3"/>
  </w:num>
  <w:num w:numId="11" w16cid:durableId="171842730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9597841">
    <w:abstractNumId w:val="14"/>
  </w:num>
  <w:num w:numId="13" w16cid:durableId="216401484">
    <w:abstractNumId w:val="16"/>
  </w:num>
  <w:num w:numId="14" w16cid:durableId="192350119">
    <w:abstractNumId w:val="15"/>
  </w:num>
  <w:num w:numId="15" w16cid:durableId="576600419">
    <w:abstractNumId w:val="11"/>
  </w:num>
  <w:num w:numId="16" w16cid:durableId="192864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8057080">
    <w:abstractNumId w:val="13"/>
  </w:num>
  <w:num w:numId="18" w16cid:durableId="1396395377">
    <w:abstractNumId w:val="1"/>
  </w:num>
  <w:num w:numId="19" w16cid:durableId="431365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38"/>
    <w:rsid w:val="00021682"/>
    <w:rsid w:val="000855CE"/>
    <w:rsid w:val="00086048"/>
    <w:rsid w:val="000962F4"/>
    <w:rsid w:val="00145DE0"/>
    <w:rsid w:val="001836D8"/>
    <w:rsid w:val="001F3065"/>
    <w:rsid w:val="00202935"/>
    <w:rsid w:val="002A30B8"/>
    <w:rsid w:val="002B2AB1"/>
    <w:rsid w:val="00342EB0"/>
    <w:rsid w:val="003B7C50"/>
    <w:rsid w:val="003C5826"/>
    <w:rsid w:val="00423AC2"/>
    <w:rsid w:val="00550920"/>
    <w:rsid w:val="0056352C"/>
    <w:rsid w:val="00614238"/>
    <w:rsid w:val="00696BFB"/>
    <w:rsid w:val="006A5FE0"/>
    <w:rsid w:val="006C5919"/>
    <w:rsid w:val="006C6ED6"/>
    <w:rsid w:val="0070478B"/>
    <w:rsid w:val="00786637"/>
    <w:rsid w:val="00797026"/>
    <w:rsid w:val="00850F69"/>
    <w:rsid w:val="00865824"/>
    <w:rsid w:val="0087546F"/>
    <w:rsid w:val="008C44F5"/>
    <w:rsid w:val="008D1906"/>
    <w:rsid w:val="008D7B0B"/>
    <w:rsid w:val="008E5FCE"/>
    <w:rsid w:val="00946A80"/>
    <w:rsid w:val="009D786C"/>
    <w:rsid w:val="009E02AA"/>
    <w:rsid w:val="00A2011E"/>
    <w:rsid w:val="00A32279"/>
    <w:rsid w:val="00A55D13"/>
    <w:rsid w:val="00AA05C0"/>
    <w:rsid w:val="00AC0296"/>
    <w:rsid w:val="00AC6D65"/>
    <w:rsid w:val="00AC7BBB"/>
    <w:rsid w:val="00AD3CC2"/>
    <w:rsid w:val="00AE1087"/>
    <w:rsid w:val="00B20241"/>
    <w:rsid w:val="00BD1FDF"/>
    <w:rsid w:val="00C22646"/>
    <w:rsid w:val="00C700E6"/>
    <w:rsid w:val="00C70617"/>
    <w:rsid w:val="00C85758"/>
    <w:rsid w:val="00CF5004"/>
    <w:rsid w:val="00CF7AA5"/>
    <w:rsid w:val="00D22F73"/>
    <w:rsid w:val="00D729BF"/>
    <w:rsid w:val="00DD47B1"/>
    <w:rsid w:val="00DF6792"/>
    <w:rsid w:val="00E97622"/>
    <w:rsid w:val="00EE4382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8ACD"/>
  <w15:docId w15:val="{8A242172-71E5-47B3-B3AE-967B82C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paragraph" w:styleId="Nagwek2">
    <w:name w:val="heading 2"/>
    <w:basedOn w:val="Normalny"/>
    <w:next w:val="Normalny"/>
    <w:link w:val="Nagwek2Znak"/>
    <w:qFormat/>
    <w:rsid w:val="00696BFB"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45D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45D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45D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4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45DE0"/>
  </w:style>
  <w:style w:type="paragraph" w:styleId="Tekstpodstawowy2">
    <w:name w:val="Body Text 2"/>
    <w:basedOn w:val="Normalny"/>
    <w:link w:val="Tekstpodstawowy2Znak"/>
    <w:semiHidden/>
    <w:qFormat/>
    <w:rsid w:val="00145DE0"/>
    <w:pPr>
      <w:suppressAutoHyphens/>
      <w:spacing w:after="0" w:line="240" w:lineRule="auto"/>
      <w:ind w:right="74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45DE0"/>
  </w:style>
  <w:style w:type="paragraph" w:styleId="Tekstprzypisudolnego">
    <w:name w:val="footnote text"/>
    <w:basedOn w:val="Normalny"/>
    <w:link w:val="TekstprzypisudolnegoZnak"/>
    <w:semiHidden/>
    <w:rsid w:val="0014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5DE0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B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BFB"/>
  </w:style>
  <w:style w:type="character" w:customStyle="1" w:styleId="Nagwek2Znak">
    <w:name w:val="Nagłówek 2 Znak"/>
    <w:basedOn w:val="Domylnaczcionkaakapitu"/>
    <w:link w:val="Nagwek2"/>
    <w:rsid w:val="00696B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">
    <w:name w:val="Font Style12"/>
    <w:basedOn w:val="Domylnaczcionkaakapitu"/>
    <w:qFormat/>
    <w:rsid w:val="00786637"/>
  </w:style>
  <w:style w:type="paragraph" w:customStyle="1" w:styleId="Style5">
    <w:name w:val="Style5"/>
    <w:basedOn w:val="Normalny"/>
    <w:qFormat/>
    <w:rsid w:val="007866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">
    <w:name w:val="Style4"/>
    <w:basedOn w:val="Normalny"/>
    <w:qFormat/>
    <w:rsid w:val="007866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Agnieszka Pietrzak</cp:lastModifiedBy>
  <cp:revision>2</cp:revision>
  <cp:lastPrinted>2018-03-16T09:47:00Z</cp:lastPrinted>
  <dcterms:created xsi:type="dcterms:W3CDTF">2023-04-19T07:27:00Z</dcterms:created>
  <dcterms:modified xsi:type="dcterms:W3CDTF">2023-04-19T07:27:00Z</dcterms:modified>
</cp:coreProperties>
</file>