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B138" w14:textId="77777777" w:rsidR="002510DB" w:rsidRDefault="002510DB" w:rsidP="002510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Załącznik nr 2</w:t>
      </w:r>
    </w:p>
    <w:p w14:paraId="63CB6D49" w14:textId="77777777" w:rsidR="002510DB" w:rsidRDefault="002510DB" w:rsidP="00B646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2C6F5A" w14:textId="77777777" w:rsidR="00B6466F" w:rsidRDefault="002510DB" w:rsidP="00B646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Kryteria i wymagania dla:</w:t>
      </w:r>
    </w:p>
    <w:p w14:paraId="59B87D66" w14:textId="77777777" w:rsidR="0092070B" w:rsidRPr="002510DB" w:rsidRDefault="00B81B34" w:rsidP="00593FC1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93FC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Asortyment</w:t>
      </w:r>
      <w:r w:rsidR="002510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 szpitalnego</w:t>
      </w:r>
      <w:r w:rsidRPr="00593FC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jednorazowego użytku dla pacjenta</w:t>
      </w:r>
      <w:r w:rsidR="0092070B" w:rsidRPr="00593FC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15AFAA9E" w14:textId="77777777" w:rsidR="0092070B" w:rsidRDefault="0092070B" w:rsidP="00430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12CD8" w14:textId="77777777" w:rsidR="002510DB" w:rsidRPr="001E68CB" w:rsidRDefault="002510DB" w:rsidP="00430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20BD8" w14:textId="77777777" w:rsidR="00DC79DE" w:rsidRPr="0059205C" w:rsidRDefault="00DC79DE" w:rsidP="0025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DA8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256DA8">
        <w:rPr>
          <w:rFonts w:ascii="Times New Roman" w:hAnsi="Times New Roman" w:cs="Times New Roman"/>
          <w:sz w:val="24"/>
          <w:szCs w:val="24"/>
        </w:rPr>
        <w:t>:</w:t>
      </w:r>
      <w:r w:rsidR="00994119">
        <w:rPr>
          <w:rFonts w:ascii="Times New Roman" w:hAnsi="Times New Roman" w:cs="Times New Roman"/>
          <w:sz w:val="24"/>
          <w:szCs w:val="24"/>
        </w:rPr>
        <w:tab/>
      </w:r>
    </w:p>
    <w:p w14:paraId="39DD5235" w14:textId="77777777" w:rsidR="00DC79DE" w:rsidRPr="002510DB" w:rsidRDefault="00DC79DE" w:rsidP="002510D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0DB">
        <w:rPr>
          <w:rFonts w:ascii="Times New Roman" w:hAnsi="Times New Roman" w:cs="Times New Roman"/>
          <w:b/>
          <w:sz w:val="24"/>
          <w:szCs w:val="24"/>
        </w:rPr>
        <w:t>Cena</w:t>
      </w:r>
      <w:r w:rsidRPr="002510DB">
        <w:rPr>
          <w:rFonts w:ascii="Times New Roman" w:hAnsi="Times New Roman" w:cs="Times New Roman"/>
          <w:b/>
          <w:sz w:val="24"/>
          <w:szCs w:val="24"/>
        </w:rPr>
        <w:tab/>
      </w:r>
      <w:r w:rsidRPr="002510DB">
        <w:rPr>
          <w:rFonts w:ascii="Times New Roman" w:hAnsi="Times New Roman" w:cs="Times New Roman"/>
          <w:b/>
          <w:sz w:val="24"/>
          <w:szCs w:val="24"/>
        </w:rPr>
        <w:tab/>
      </w:r>
      <w:r w:rsidR="00593FC1" w:rsidRPr="002510DB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593FC1" w:rsidRPr="002510DB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2510DB">
        <w:rPr>
          <w:rFonts w:ascii="Times New Roman" w:hAnsi="Times New Roman" w:cs="Times New Roman"/>
          <w:b/>
          <w:sz w:val="24"/>
          <w:szCs w:val="24"/>
        </w:rPr>
        <w:t>0%</w:t>
      </w:r>
    </w:p>
    <w:p w14:paraId="7AA79517" w14:textId="77777777" w:rsidR="00DC79DE" w:rsidRPr="0059205C" w:rsidRDefault="00DC79DE" w:rsidP="0092070B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A0F8B65" w14:textId="77777777" w:rsidR="00430164" w:rsidRPr="003F50FC" w:rsidRDefault="00593FC1" w:rsidP="002510D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Termin dostawy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59205C">
        <w:rPr>
          <w:rFonts w:ascii="Times New Roman" w:hAnsi="Times New Roman" w:cs="Times New Roman"/>
          <w:b/>
          <w:sz w:val="24"/>
          <w:szCs w:val="24"/>
        </w:rPr>
        <w:t>0%</w:t>
      </w:r>
    </w:p>
    <w:p w14:paraId="116354DF" w14:textId="77777777" w:rsidR="00593FC1" w:rsidRPr="002510DB" w:rsidRDefault="00593FC1" w:rsidP="002510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BBA4D0" w14:textId="77777777" w:rsidR="002510DB" w:rsidRPr="002510DB" w:rsidRDefault="002510DB" w:rsidP="002510DB">
      <w:pPr>
        <w:tabs>
          <w:tab w:val="num" w:pos="142"/>
        </w:tabs>
        <w:spacing w:after="0"/>
        <w:ind w:left="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2510D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Zasady przyznawania punktów:</w:t>
      </w:r>
    </w:p>
    <w:p w14:paraId="7BAE8312" w14:textId="77777777" w:rsidR="002510DB" w:rsidRPr="002510DB" w:rsidRDefault="002510DB" w:rsidP="002510D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realizacji zamówienia do 3 dni 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</w:t>
      </w: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włącznie liczony od otrzymania zamówienia – 10 pkt.</w:t>
      </w:r>
    </w:p>
    <w:p w14:paraId="70E73CA0" w14:textId="77777777" w:rsidR="002510DB" w:rsidRPr="002510DB" w:rsidRDefault="002510DB" w:rsidP="002510D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realizacji zamówienia od 4 do 6 dni 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</w:t>
      </w: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włącznie liczony od otrzymania zamówienia – 5 pkt.</w:t>
      </w:r>
    </w:p>
    <w:p w14:paraId="720DC653" w14:textId="77777777" w:rsidR="00593FC1" w:rsidRPr="002510DB" w:rsidRDefault="002510DB" w:rsidP="002510DB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realizacji zamówienia 7 dni 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</w:t>
      </w: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liczony od otrzymania zamówienia – 0 pkt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57E5644" w14:textId="77777777" w:rsidR="002510DB" w:rsidRPr="002510DB" w:rsidRDefault="002510DB" w:rsidP="0025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028C6" w14:textId="77777777" w:rsidR="00412A9A" w:rsidRPr="002510DB" w:rsidRDefault="00593FC1" w:rsidP="0025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0DB">
        <w:rPr>
          <w:rFonts w:ascii="Times New Roman" w:hAnsi="Times New Roman" w:cs="Times New Roman"/>
          <w:b/>
          <w:sz w:val="24"/>
          <w:szCs w:val="24"/>
          <w:u w:val="single"/>
        </w:rPr>
        <w:t>Wymagania dla p</w:t>
      </w:r>
      <w:r w:rsidR="0092070B" w:rsidRPr="002510DB">
        <w:rPr>
          <w:rFonts w:ascii="Times New Roman" w:hAnsi="Times New Roman" w:cs="Times New Roman"/>
          <w:b/>
          <w:sz w:val="24"/>
          <w:szCs w:val="24"/>
          <w:u w:val="single"/>
        </w:rPr>
        <w:t>oz. 1</w:t>
      </w:r>
      <w:r w:rsidR="00006094" w:rsidRPr="00251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- 4</w:t>
      </w:r>
      <w:r w:rsidR="0092070B" w:rsidRPr="00251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8E90501" w14:textId="77777777" w:rsidR="00593FC1" w:rsidRPr="00256DA8" w:rsidRDefault="00593FC1" w:rsidP="00994119">
      <w:pPr>
        <w:pStyle w:val="Akapitzlist"/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71BF5F" w14:textId="77777777" w:rsidR="00412A9A" w:rsidRPr="00256DA8" w:rsidRDefault="0092070B" w:rsidP="001A34B1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6DA8">
        <w:rPr>
          <w:sz w:val="24"/>
          <w:szCs w:val="24"/>
        </w:rPr>
        <w:t>Kolor: dowolny</w:t>
      </w:r>
      <w:r w:rsidR="002510DB">
        <w:rPr>
          <w:sz w:val="24"/>
          <w:szCs w:val="24"/>
        </w:rPr>
        <w:t>;</w:t>
      </w:r>
    </w:p>
    <w:p w14:paraId="3CC76858" w14:textId="77777777" w:rsidR="00412A9A" w:rsidRPr="00256DA8" w:rsidRDefault="00412A9A" w:rsidP="001A34B1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6DA8">
        <w:rPr>
          <w:sz w:val="24"/>
          <w:szCs w:val="24"/>
        </w:rPr>
        <w:t xml:space="preserve">Wykonanie z </w:t>
      </w:r>
      <w:r w:rsidR="0035229C">
        <w:rPr>
          <w:sz w:val="24"/>
          <w:szCs w:val="24"/>
        </w:rPr>
        <w:t>masy papierowej utwardzonej nieprzepuszczającej płynów</w:t>
      </w:r>
      <w:r w:rsidR="002510DB">
        <w:rPr>
          <w:sz w:val="24"/>
          <w:szCs w:val="24"/>
        </w:rPr>
        <w:t>;</w:t>
      </w:r>
    </w:p>
    <w:p w14:paraId="48FAC0B9" w14:textId="77777777" w:rsidR="002510DB" w:rsidRDefault="00BD7523" w:rsidP="002510DB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Dołączenie </w:t>
      </w:r>
      <w:r w:rsid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wpisu do </w:t>
      </w:r>
      <w:r w:rsidR="002510DB"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Wyrobów Medycznych lub deklaracji zgodności CE potwierdzające, że oferowany przedmiot zamówienia spełnia wymagania określone w ustawie o wyrobach medycznych</w:t>
      </w:r>
      <w:r w:rsid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C0615B" w14:textId="77777777" w:rsidR="00BD7523" w:rsidRPr="00BD7523" w:rsidRDefault="002510DB" w:rsidP="002510DB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Dołączenie </w:t>
      </w:r>
      <w:r w:rsidR="00BD7523" w:rsidRPr="00BD7523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/wyciągu z katalogu w języku polskim,</w:t>
      </w:r>
      <w:r w:rsidR="00BD7523" w:rsidRPr="00BD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 oferowane produkty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63CC55" w14:textId="77777777" w:rsidR="00412A9A" w:rsidRDefault="000000D6" w:rsidP="001A34B1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przez Wykonawcę </w:t>
      </w:r>
      <w:r w:rsidRPr="00A21027">
        <w:rPr>
          <w:b/>
          <w:sz w:val="24"/>
          <w:szCs w:val="24"/>
        </w:rPr>
        <w:t>oświadczenia</w:t>
      </w:r>
      <w:r>
        <w:rPr>
          <w:sz w:val="24"/>
          <w:szCs w:val="24"/>
        </w:rPr>
        <w:t xml:space="preserve">, że żadne z dostarczanych naczyń </w:t>
      </w:r>
      <w:r w:rsidR="00593FC1">
        <w:rPr>
          <w:sz w:val="24"/>
          <w:szCs w:val="24"/>
        </w:rPr>
        <w:t>jednorazowe</w:t>
      </w:r>
      <w:r>
        <w:rPr>
          <w:sz w:val="24"/>
          <w:szCs w:val="24"/>
        </w:rPr>
        <w:t xml:space="preserve">go użytku nie będzie </w:t>
      </w:r>
      <w:r w:rsidR="00593FC1" w:rsidRPr="00593FC1">
        <w:rPr>
          <w:sz w:val="24"/>
          <w:szCs w:val="24"/>
        </w:rPr>
        <w:t>ule</w:t>
      </w:r>
      <w:r>
        <w:rPr>
          <w:sz w:val="24"/>
          <w:szCs w:val="24"/>
        </w:rPr>
        <w:t>g</w:t>
      </w:r>
      <w:r w:rsidR="006A2640">
        <w:rPr>
          <w:sz w:val="24"/>
          <w:szCs w:val="24"/>
        </w:rPr>
        <w:t>a</w:t>
      </w:r>
      <w:r>
        <w:rPr>
          <w:sz w:val="24"/>
          <w:szCs w:val="24"/>
        </w:rPr>
        <w:t>ło</w:t>
      </w:r>
      <w:r w:rsidR="00593FC1" w:rsidRPr="00593FC1">
        <w:rPr>
          <w:sz w:val="24"/>
          <w:szCs w:val="24"/>
        </w:rPr>
        <w:t xml:space="preserve"> przemoczeniu podczas użytkowania w czasie </w:t>
      </w:r>
      <w:r>
        <w:rPr>
          <w:sz w:val="24"/>
          <w:szCs w:val="24"/>
        </w:rPr>
        <w:t>krótszym niż</w:t>
      </w:r>
      <w:r w:rsidR="00593FC1" w:rsidRPr="00593FC1">
        <w:rPr>
          <w:sz w:val="24"/>
          <w:szCs w:val="24"/>
        </w:rPr>
        <w:t xml:space="preserve"> 2 minut</w:t>
      </w:r>
      <w:r>
        <w:rPr>
          <w:sz w:val="24"/>
          <w:szCs w:val="24"/>
        </w:rPr>
        <w:t>y</w:t>
      </w:r>
      <w:r w:rsidR="002510DB">
        <w:rPr>
          <w:sz w:val="24"/>
          <w:szCs w:val="24"/>
        </w:rPr>
        <w:t>;</w:t>
      </w:r>
    </w:p>
    <w:p w14:paraId="68A29E69" w14:textId="77777777" w:rsidR="00CE2781" w:rsidRDefault="00CE2781" w:rsidP="002510DB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10DB">
        <w:rPr>
          <w:sz w:val="24"/>
          <w:szCs w:val="24"/>
          <w:lang w:val="x-none"/>
        </w:rPr>
        <w:t>Dostarczany towar musi być opakowany w sposób umożliwiający jego identyfikację w języku polskim (ilość, rodzaj) bez konieczności naruszenia opakowania oraz posiadać wszelkie zabezpiecz</w:t>
      </w:r>
      <w:r w:rsidR="002510DB">
        <w:rPr>
          <w:sz w:val="24"/>
          <w:szCs w:val="24"/>
          <w:lang w:val="x-none"/>
        </w:rPr>
        <w:t>enia stosowane przez producenta</w:t>
      </w:r>
      <w:r w:rsidR="002510DB">
        <w:rPr>
          <w:sz w:val="24"/>
          <w:szCs w:val="24"/>
        </w:rPr>
        <w:t>;</w:t>
      </w:r>
    </w:p>
    <w:p w14:paraId="41A41190" w14:textId="77777777" w:rsidR="00CE2781" w:rsidRPr="002510DB" w:rsidRDefault="002510DB" w:rsidP="002510DB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10DB">
        <w:rPr>
          <w:rFonts w:eastAsia="TimesNewRomanPSMT"/>
          <w:sz w:val="24"/>
          <w:szCs w:val="24"/>
        </w:rPr>
        <w:t>Każda pozycja asortymentowa</w:t>
      </w:r>
      <w:r w:rsidR="00CE2781" w:rsidRPr="002510DB">
        <w:rPr>
          <w:rFonts w:eastAsia="TimesNewRomanPSMT"/>
          <w:sz w:val="24"/>
          <w:szCs w:val="24"/>
        </w:rPr>
        <w:t xml:space="preserve"> musi posiadać etykietę producenta, datę produkcji lub informację o </w:t>
      </w:r>
      <w:r>
        <w:rPr>
          <w:rFonts w:eastAsia="TimesNewRomanPSMT"/>
          <w:sz w:val="24"/>
          <w:szCs w:val="24"/>
        </w:rPr>
        <w:t>terminie przydatności do użycia;</w:t>
      </w:r>
    </w:p>
    <w:p w14:paraId="4E429EF9" w14:textId="77777777" w:rsidR="00CE2781" w:rsidRPr="002510DB" w:rsidRDefault="00CE2781" w:rsidP="002510DB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10DB">
        <w:rPr>
          <w:sz w:val="24"/>
          <w:szCs w:val="24"/>
        </w:rPr>
        <w:t>Przedmiot zamówienia musi być: nowy, posiadać oryginalne opakowanie, być wolny od wad, dobrej jakości, dopuszczony do obrotu</w:t>
      </w:r>
      <w:r w:rsidRPr="002510DB">
        <w:rPr>
          <w:rFonts w:eastAsia="TimesNewRomanPSMT"/>
          <w:sz w:val="24"/>
          <w:szCs w:val="24"/>
        </w:rPr>
        <w:t xml:space="preserve"> na terenie całego kraju</w:t>
      </w:r>
      <w:r w:rsidRPr="002510DB">
        <w:rPr>
          <w:sz w:val="24"/>
          <w:szCs w:val="24"/>
        </w:rPr>
        <w:t xml:space="preserve"> i </w:t>
      </w:r>
      <w:r w:rsidRPr="002510DB">
        <w:rPr>
          <w:rFonts w:eastAsia="TimesNewRomanPSMT"/>
          <w:sz w:val="24"/>
          <w:szCs w:val="24"/>
        </w:rPr>
        <w:t>zgodny z obowiązującymi normami.</w:t>
      </w:r>
    </w:p>
    <w:p w14:paraId="6CD9923E" w14:textId="77777777" w:rsidR="00CE2781" w:rsidRDefault="00CE2781" w:rsidP="0077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781" w:rsidSect="00256DA8">
      <w:pgSz w:w="11906" w:h="16838"/>
      <w:pgMar w:top="1191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90D3" w14:textId="77777777" w:rsidR="00256DA8" w:rsidRDefault="00256DA8" w:rsidP="00256DA8">
      <w:pPr>
        <w:spacing w:after="0" w:line="240" w:lineRule="auto"/>
      </w:pPr>
      <w:r>
        <w:separator/>
      </w:r>
    </w:p>
  </w:endnote>
  <w:endnote w:type="continuationSeparator" w:id="0">
    <w:p w14:paraId="6388F603" w14:textId="77777777" w:rsidR="00256DA8" w:rsidRDefault="00256DA8" w:rsidP="0025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41EB" w14:textId="77777777" w:rsidR="00256DA8" w:rsidRDefault="00256DA8" w:rsidP="00256DA8">
      <w:pPr>
        <w:spacing w:after="0" w:line="240" w:lineRule="auto"/>
      </w:pPr>
      <w:r>
        <w:separator/>
      </w:r>
    </w:p>
  </w:footnote>
  <w:footnote w:type="continuationSeparator" w:id="0">
    <w:p w14:paraId="438C926E" w14:textId="77777777" w:rsidR="00256DA8" w:rsidRDefault="00256DA8" w:rsidP="0025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97"/>
    <w:multiLevelType w:val="hybridMultilevel"/>
    <w:tmpl w:val="9D927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248"/>
    <w:multiLevelType w:val="hybridMultilevel"/>
    <w:tmpl w:val="E2427F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2B6E80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83D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7FD"/>
    <w:multiLevelType w:val="hybridMultilevel"/>
    <w:tmpl w:val="4636EC22"/>
    <w:lvl w:ilvl="0" w:tplc="D128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C4E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4F5E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25121"/>
    <w:multiLevelType w:val="multilevel"/>
    <w:tmpl w:val="24DE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2B73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3D9D"/>
    <w:multiLevelType w:val="hybridMultilevel"/>
    <w:tmpl w:val="BFEAF01E"/>
    <w:lvl w:ilvl="0" w:tplc="D128A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2190B"/>
    <w:multiLevelType w:val="hybridMultilevel"/>
    <w:tmpl w:val="E2427F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4648C4"/>
    <w:multiLevelType w:val="hybridMultilevel"/>
    <w:tmpl w:val="9C68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1C9F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774C"/>
    <w:multiLevelType w:val="hybridMultilevel"/>
    <w:tmpl w:val="E70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D3F52"/>
    <w:multiLevelType w:val="hybridMultilevel"/>
    <w:tmpl w:val="E308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300A"/>
    <w:multiLevelType w:val="hybridMultilevel"/>
    <w:tmpl w:val="3730837C"/>
    <w:lvl w:ilvl="0" w:tplc="1278D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91CB3"/>
    <w:multiLevelType w:val="hybridMultilevel"/>
    <w:tmpl w:val="5AE4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C3710"/>
    <w:multiLevelType w:val="hybridMultilevel"/>
    <w:tmpl w:val="34E48C9E"/>
    <w:lvl w:ilvl="0" w:tplc="D128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C4B34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5135"/>
    <w:multiLevelType w:val="hybridMultilevel"/>
    <w:tmpl w:val="1826DA62"/>
    <w:lvl w:ilvl="0" w:tplc="9C4EE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0DF7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71F1"/>
    <w:multiLevelType w:val="hybridMultilevel"/>
    <w:tmpl w:val="F83EE552"/>
    <w:lvl w:ilvl="0" w:tplc="1278D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572582"/>
    <w:multiLevelType w:val="hybridMultilevel"/>
    <w:tmpl w:val="3BF0CC96"/>
    <w:lvl w:ilvl="0" w:tplc="D128A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1875358">
    <w:abstractNumId w:val="7"/>
  </w:num>
  <w:num w:numId="2" w16cid:durableId="850338442">
    <w:abstractNumId w:val="11"/>
  </w:num>
  <w:num w:numId="3" w16cid:durableId="1344623958">
    <w:abstractNumId w:val="21"/>
  </w:num>
  <w:num w:numId="4" w16cid:durableId="1987128749">
    <w:abstractNumId w:val="13"/>
  </w:num>
  <w:num w:numId="5" w16cid:durableId="407314051">
    <w:abstractNumId w:val="19"/>
  </w:num>
  <w:num w:numId="6" w16cid:durableId="265122167">
    <w:abstractNumId w:val="3"/>
  </w:num>
  <w:num w:numId="7" w16cid:durableId="1650747839">
    <w:abstractNumId w:val="16"/>
  </w:num>
  <w:num w:numId="8" w16cid:durableId="850880219">
    <w:abstractNumId w:val="0"/>
  </w:num>
  <w:num w:numId="9" w16cid:durableId="10107554">
    <w:abstractNumId w:val="5"/>
  </w:num>
  <w:num w:numId="10" w16cid:durableId="1796362897">
    <w:abstractNumId w:val="15"/>
  </w:num>
  <w:num w:numId="11" w16cid:durableId="544216667">
    <w:abstractNumId w:val="12"/>
  </w:num>
  <w:num w:numId="12" w16cid:durableId="709912827">
    <w:abstractNumId w:val="18"/>
  </w:num>
  <w:num w:numId="13" w16cid:durableId="1473253078">
    <w:abstractNumId w:val="20"/>
  </w:num>
  <w:num w:numId="14" w16cid:durableId="1777098621">
    <w:abstractNumId w:val="22"/>
  </w:num>
  <w:num w:numId="15" w16cid:durableId="1781561395">
    <w:abstractNumId w:val="9"/>
  </w:num>
  <w:num w:numId="16" w16cid:durableId="1723017639">
    <w:abstractNumId w:val="10"/>
  </w:num>
  <w:num w:numId="17" w16cid:durableId="2045791372">
    <w:abstractNumId w:val="6"/>
  </w:num>
  <w:num w:numId="18" w16cid:durableId="2052922654">
    <w:abstractNumId w:val="2"/>
  </w:num>
  <w:num w:numId="19" w16cid:durableId="558711101">
    <w:abstractNumId w:val="4"/>
  </w:num>
  <w:num w:numId="20" w16cid:durableId="699937523">
    <w:abstractNumId w:val="8"/>
  </w:num>
  <w:num w:numId="21" w16cid:durableId="188834823">
    <w:abstractNumId w:val="1"/>
  </w:num>
  <w:num w:numId="22" w16cid:durableId="82920565">
    <w:abstractNumId w:val="14"/>
  </w:num>
  <w:num w:numId="23" w16cid:durableId="12370872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27"/>
    <w:rsid w:val="000000D6"/>
    <w:rsid w:val="00006094"/>
    <w:rsid w:val="000F7897"/>
    <w:rsid w:val="0012690E"/>
    <w:rsid w:val="001A34B1"/>
    <w:rsid w:val="001E68CB"/>
    <w:rsid w:val="00216486"/>
    <w:rsid w:val="002510DB"/>
    <w:rsid w:val="00256DA8"/>
    <w:rsid w:val="002E4088"/>
    <w:rsid w:val="0033339A"/>
    <w:rsid w:val="003411C3"/>
    <w:rsid w:val="0035229C"/>
    <w:rsid w:val="00392C4A"/>
    <w:rsid w:val="003D58FF"/>
    <w:rsid w:val="003E568A"/>
    <w:rsid w:val="003F50FC"/>
    <w:rsid w:val="00412A9A"/>
    <w:rsid w:val="00430164"/>
    <w:rsid w:val="004C4BAD"/>
    <w:rsid w:val="004F6907"/>
    <w:rsid w:val="005865EB"/>
    <w:rsid w:val="0059205C"/>
    <w:rsid w:val="00593FC1"/>
    <w:rsid w:val="00664BD0"/>
    <w:rsid w:val="00686D7A"/>
    <w:rsid w:val="006A2640"/>
    <w:rsid w:val="006B01FC"/>
    <w:rsid w:val="006E465C"/>
    <w:rsid w:val="006E7C91"/>
    <w:rsid w:val="007044F5"/>
    <w:rsid w:val="007670C8"/>
    <w:rsid w:val="007732AE"/>
    <w:rsid w:val="00784583"/>
    <w:rsid w:val="0092070B"/>
    <w:rsid w:val="009541C0"/>
    <w:rsid w:val="0098300C"/>
    <w:rsid w:val="00994119"/>
    <w:rsid w:val="009D790C"/>
    <w:rsid w:val="00A01427"/>
    <w:rsid w:val="00A21027"/>
    <w:rsid w:val="00A66971"/>
    <w:rsid w:val="00A876E1"/>
    <w:rsid w:val="00B6466F"/>
    <w:rsid w:val="00B81B34"/>
    <w:rsid w:val="00BD7523"/>
    <w:rsid w:val="00C63D58"/>
    <w:rsid w:val="00C90C6C"/>
    <w:rsid w:val="00CE2781"/>
    <w:rsid w:val="00D36976"/>
    <w:rsid w:val="00DB7859"/>
    <w:rsid w:val="00DC79DE"/>
    <w:rsid w:val="00E22C2A"/>
    <w:rsid w:val="00E85162"/>
    <w:rsid w:val="00EC7E33"/>
    <w:rsid w:val="00ED42D6"/>
    <w:rsid w:val="00F03F3C"/>
    <w:rsid w:val="00F22A32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3580A9"/>
  <w15:docId w15:val="{90EC3646-325D-4FD5-8701-7342A6A0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7E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7E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7E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E33"/>
  </w:style>
  <w:style w:type="paragraph" w:styleId="Akapitzlist">
    <w:name w:val="List Paragraph"/>
    <w:basedOn w:val="Normalny"/>
    <w:uiPriority w:val="34"/>
    <w:qFormat/>
    <w:rsid w:val="00EC7E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A8"/>
  </w:style>
  <w:style w:type="paragraph" w:styleId="Tekstdymka">
    <w:name w:val="Balloon Text"/>
    <w:basedOn w:val="Normalny"/>
    <w:link w:val="TekstdymkaZnak"/>
    <w:uiPriority w:val="99"/>
    <w:semiHidden/>
    <w:unhideWhenUsed/>
    <w:rsid w:val="002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D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E27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781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5A08-19EB-4C37-BC45-A5DEFDEA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Tyrała-Lorek</dc:creator>
  <cp:lastModifiedBy>Sławomir Kaczmarek</cp:lastModifiedBy>
  <cp:revision>2</cp:revision>
  <cp:lastPrinted>2022-07-19T07:59:00Z</cp:lastPrinted>
  <dcterms:created xsi:type="dcterms:W3CDTF">2023-07-07T05:54:00Z</dcterms:created>
  <dcterms:modified xsi:type="dcterms:W3CDTF">2023-07-07T05:54:00Z</dcterms:modified>
</cp:coreProperties>
</file>