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F205" w14:textId="77777777" w:rsidR="00D03155" w:rsidRPr="006A39A6" w:rsidRDefault="00D03155" w:rsidP="00D03155">
      <w:pPr>
        <w:spacing w:line="360" w:lineRule="auto"/>
        <w:jc w:val="right"/>
        <w:rPr>
          <w:b/>
          <w:sz w:val="28"/>
        </w:rPr>
      </w:pPr>
      <w:r w:rsidRPr="006A39A6">
        <w:rPr>
          <w:b/>
          <w:sz w:val="28"/>
        </w:rPr>
        <w:t>Załącznik nr 1</w:t>
      </w:r>
    </w:p>
    <w:p w14:paraId="74F197BC" w14:textId="002AF46B" w:rsidR="00D03155" w:rsidRDefault="0022357D" w:rsidP="0022357D">
      <w:pPr>
        <w:rPr>
          <w:i/>
          <w:iCs/>
        </w:rPr>
      </w:pPr>
      <w:r w:rsidRPr="00CD035D">
        <w:rPr>
          <w:i/>
          <w:iCs/>
        </w:rPr>
        <w:t>LAE/</w:t>
      </w:r>
      <w:r w:rsidR="00566FDE">
        <w:rPr>
          <w:i/>
          <w:iCs/>
        </w:rPr>
        <w:t>360-01</w:t>
      </w:r>
      <w:r w:rsidRPr="00CD035D">
        <w:rPr>
          <w:i/>
          <w:iCs/>
        </w:rPr>
        <w:t>/W/202</w:t>
      </w:r>
      <w:r w:rsidR="0055110D">
        <w:rPr>
          <w:i/>
          <w:iCs/>
        </w:rPr>
        <w:t>4</w:t>
      </w:r>
    </w:p>
    <w:p w14:paraId="2274B8EB" w14:textId="77777777" w:rsidR="0022357D" w:rsidRPr="0022357D" w:rsidRDefault="0022357D" w:rsidP="0022357D">
      <w:pPr>
        <w:rPr>
          <w:i/>
          <w:iCs/>
        </w:rPr>
      </w:pPr>
    </w:p>
    <w:p w14:paraId="7356F31E" w14:textId="77777777" w:rsidR="00D03155" w:rsidRPr="006A39A6" w:rsidRDefault="00D03155" w:rsidP="00D03155">
      <w:pPr>
        <w:rPr>
          <w:b/>
          <w:sz w:val="28"/>
        </w:rPr>
      </w:pPr>
      <w:r w:rsidRPr="006A39A6">
        <w:rPr>
          <w:b/>
          <w:sz w:val="28"/>
        </w:rPr>
        <w:t>WYKONAWCA:</w:t>
      </w:r>
      <w:r w:rsidRPr="006A39A6">
        <w:rPr>
          <w:b/>
          <w:sz w:val="28"/>
        </w:rPr>
        <w:tab/>
      </w:r>
      <w:r w:rsidRPr="006A39A6">
        <w:rPr>
          <w:b/>
          <w:sz w:val="28"/>
        </w:rPr>
        <w:tab/>
      </w:r>
      <w:r w:rsidRPr="006A39A6">
        <w:rPr>
          <w:b/>
          <w:sz w:val="28"/>
        </w:rPr>
        <w:tab/>
      </w:r>
      <w:r w:rsidRPr="006A39A6">
        <w:rPr>
          <w:b/>
          <w:sz w:val="28"/>
        </w:rPr>
        <w:tab/>
      </w:r>
      <w:r w:rsidRPr="006A39A6">
        <w:rPr>
          <w:b/>
          <w:sz w:val="28"/>
        </w:rPr>
        <w:tab/>
        <w:t>ZAMAWIAJĄCY:</w:t>
      </w:r>
    </w:p>
    <w:p w14:paraId="69B9AE6C" w14:textId="77777777" w:rsidR="00D03155" w:rsidRPr="006A39A6" w:rsidRDefault="00D03155" w:rsidP="00D03155">
      <w:pPr>
        <w:rPr>
          <w:b/>
        </w:rPr>
      </w:pP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  <w:t xml:space="preserve">Centrum Onkologii </w:t>
      </w:r>
    </w:p>
    <w:p w14:paraId="13654E10" w14:textId="5CDE7CB3" w:rsidR="00D03155" w:rsidRPr="006A39A6" w:rsidRDefault="00D03155" w:rsidP="00D03155">
      <w:pPr>
        <w:rPr>
          <w:b/>
        </w:rPr>
      </w:pP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  <w:t>im. prof. F</w:t>
      </w:r>
      <w:r w:rsidR="00BD257C">
        <w:rPr>
          <w:b/>
        </w:rPr>
        <w:t>ranciszka</w:t>
      </w:r>
      <w:r w:rsidRPr="006A39A6">
        <w:rPr>
          <w:b/>
        </w:rPr>
        <w:t xml:space="preserve"> Łukaszczyka </w:t>
      </w:r>
      <w:r w:rsidR="00BD257C">
        <w:rPr>
          <w:b/>
        </w:rPr>
        <w:tab/>
      </w:r>
      <w:r w:rsidR="00BD257C">
        <w:rPr>
          <w:b/>
        </w:rPr>
        <w:tab/>
      </w:r>
      <w:r w:rsidR="00BD257C">
        <w:rPr>
          <w:b/>
        </w:rPr>
        <w:tab/>
      </w:r>
      <w:r w:rsidR="00BD257C">
        <w:rPr>
          <w:b/>
        </w:rPr>
        <w:tab/>
      </w:r>
      <w:r w:rsidR="00BD257C">
        <w:rPr>
          <w:b/>
        </w:rPr>
        <w:tab/>
      </w:r>
      <w:r w:rsidR="00BD257C">
        <w:rPr>
          <w:b/>
        </w:rPr>
        <w:tab/>
      </w:r>
      <w:r w:rsidR="00BD257C">
        <w:rPr>
          <w:b/>
        </w:rPr>
        <w:tab/>
      </w:r>
      <w:r w:rsidR="00BD257C">
        <w:rPr>
          <w:b/>
        </w:rPr>
        <w:tab/>
      </w:r>
      <w:r w:rsidR="00BD257C">
        <w:rPr>
          <w:b/>
        </w:rPr>
        <w:tab/>
      </w:r>
      <w:r w:rsidRPr="006A39A6">
        <w:rPr>
          <w:b/>
        </w:rPr>
        <w:t>w Bydgoszczy</w:t>
      </w:r>
    </w:p>
    <w:p w14:paraId="307073B6" w14:textId="77777777" w:rsidR="00D03155" w:rsidRPr="006A39A6" w:rsidRDefault="00D03155" w:rsidP="00D03155">
      <w:pPr>
        <w:rPr>
          <w:b/>
        </w:rPr>
      </w:pP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</w:r>
      <w:r w:rsidRPr="006A39A6">
        <w:rPr>
          <w:b/>
        </w:rPr>
        <w:tab/>
        <w:t>ul. I. Romanowskiej 2</w:t>
      </w:r>
    </w:p>
    <w:p w14:paraId="6513D3EC" w14:textId="77777777" w:rsidR="00D03155" w:rsidRPr="006A39A6" w:rsidRDefault="00D03155" w:rsidP="00D03155">
      <w:pPr>
        <w:rPr>
          <w:b/>
        </w:rPr>
      </w:pPr>
      <w:r w:rsidRPr="006A39A6">
        <w:rPr>
          <w:b/>
        </w:rPr>
        <w:t>…………………………………………</w:t>
      </w:r>
      <w:r w:rsidRPr="006A39A6">
        <w:rPr>
          <w:b/>
        </w:rPr>
        <w:tab/>
      </w:r>
      <w:r w:rsidRPr="006A39A6">
        <w:rPr>
          <w:b/>
        </w:rPr>
        <w:tab/>
        <w:t>85-796 Bydgoszcz</w:t>
      </w:r>
    </w:p>
    <w:p w14:paraId="44B5F786" w14:textId="77777777" w:rsidR="00D03155" w:rsidRPr="006A39A6" w:rsidRDefault="00D03155" w:rsidP="00D03155">
      <w:pPr>
        <w:rPr>
          <w:i/>
        </w:rPr>
      </w:pPr>
      <w:r w:rsidRPr="006A39A6">
        <w:rPr>
          <w:b/>
          <w:i/>
        </w:rPr>
        <w:t>Pieczęć Wykonawcy</w:t>
      </w:r>
      <w:r w:rsidRPr="006A39A6">
        <w:rPr>
          <w:b/>
          <w:i/>
        </w:rPr>
        <w:tab/>
      </w:r>
      <w:r w:rsidRPr="006A39A6">
        <w:rPr>
          <w:i/>
        </w:rPr>
        <w:tab/>
      </w:r>
      <w:r w:rsidRPr="006A39A6">
        <w:rPr>
          <w:i/>
        </w:rPr>
        <w:tab/>
      </w:r>
      <w:r w:rsidRPr="006A39A6">
        <w:rPr>
          <w:i/>
        </w:rPr>
        <w:tab/>
      </w:r>
    </w:p>
    <w:p w14:paraId="13E5B403" w14:textId="77777777" w:rsidR="00D03155" w:rsidRPr="006A39A6" w:rsidRDefault="00D03155" w:rsidP="00D03155">
      <w:pPr>
        <w:rPr>
          <w:i/>
        </w:rPr>
      </w:pPr>
    </w:p>
    <w:p w14:paraId="6E3792E1" w14:textId="77777777" w:rsidR="00D03155" w:rsidRPr="006A39A6" w:rsidRDefault="00D03155" w:rsidP="00D03155">
      <w:pPr>
        <w:jc w:val="center"/>
        <w:rPr>
          <w:b/>
          <w:sz w:val="28"/>
        </w:rPr>
      </w:pPr>
      <w:r w:rsidRPr="006A39A6">
        <w:rPr>
          <w:b/>
          <w:sz w:val="28"/>
        </w:rPr>
        <w:t>OFERTA</w:t>
      </w:r>
    </w:p>
    <w:p w14:paraId="650ABFFE" w14:textId="77777777" w:rsidR="00D03155" w:rsidRPr="006A39A6" w:rsidRDefault="00D03155" w:rsidP="00D03155">
      <w:pPr>
        <w:jc w:val="center"/>
      </w:pPr>
      <w:r w:rsidRPr="006A39A6">
        <w:t>W związku z zamieszczoną na stronie internetowej prośbą o złożenie oferty na</w:t>
      </w:r>
    </w:p>
    <w:p w14:paraId="68744FA8" w14:textId="48C68F7C" w:rsidR="00E00431" w:rsidRPr="00E00431" w:rsidRDefault="003558CC" w:rsidP="00E00431">
      <w:pPr>
        <w:jc w:val="center"/>
        <w:rPr>
          <w:rFonts w:ascii="Book Antiqua" w:hAnsi="Book Antiqua"/>
          <w:b/>
          <w:i/>
          <w:color w:val="0070C0"/>
        </w:rPr>
      </w:pPr>
      <w:r>
        <w:rPr>
          <w:b/>
          <w:i/>
          <w:color w:val="0070C0"/>
        </w:rPr>
        <w:t>Ubezpieczenia komunikacyjne floty pojazdów Centrum Onkologii</w:t>
      </w:r>
    </w:p>
    <w:p w14:paraId="6D43944E" w14:textId="77777777" w:rsidR="003558CC" w:rsidRDefault="00D03155" w:rsidP="00D03155">
      <w:r w:rsidRPr="006A39A6">
        <w:t xml:space="preserve"> </w:t>
      </w:r>
    </w:p>
    <w:p w14:paraId="751091EC" w14:textId="00C1BCA4" w:rsidR="00D03155" w:rsidRPr="006A39A6" w:rsidRDefault="00D03155" w:rsidP="00D03155">
      <w:r w:rsidRPr="006A39A6">
        <w:t xml:space="preserve">Oferujemy wykonanie przedmiotu zamówienia </w:t>
      </w:r>
      <w:r w:rsidR="003558CC">
        <w:t xml:space="preserve">według załączonego </w:t>
      </w:r>
      <w:r w:rsidR="003558CC" w:rsidRPr="003558CC">
        <w:rPr>
          <w:b/>
          <w:bCs/>
        </w:rPr>
        <w:t xml:space="preserve">formularza </w:t>
      </w:r>
      <w:r w:rsidR="0066425C">
        <w:rPr>
          <w:b/>
          <w:bCs/>
        </w:rPr>
        <w:t>ofertowego</w:t>
      </w:r>
      <w:r w:rsidR="003558CC">
        <w:t xml:space="preserve"> stanowiącego jednocześnie wykaz pojazdów Centrum Onkologii</w:t>
      </w:r>
      <w:r w:rsidR="0066425C">
        <w:t xml:space="preserve"> </w:t>
      </w:r>
      <w:r w:rsidR="0066425C" w:rsidRPr="0066425C">
        <w:rPr>
          <w:b/>
          <w:bCs/>
        </w:rPr>
        <w:t>(załącznik nr 4).</w:t>
      </w:r>
    </w:p>
    <w:p w14:paraId="7D771C88" w14:textId="6F9BACD5" w:rsidR="00D03155" w:rsidRPr="006A39A6" w:rsidRDefault="00D03155" w:rsidP="003558CC">
      <w:pPr>
        <w:spacing w:before="240" w:line="360" w:lineRule="auto"/>
        <w:jc w:val="both"/>
        <w:rPr>
          <w:i/>
        </w:rPr>
      </w:pPr>
      <w:r w:rsidRPr="006A39A6">
        <w:t>Razem wartość usługi</w:t>
      </w:r>
      <w:r w:rsidR="00DA705A">
        <w:t>:</w:t>
      </w:r>
    </w:p>
    <w:p w14:paraId="5B92F78B" w14:textId="74D4EC7A" w:rsidR="003558CC" w:rsidRDefault="00D03155" w:rsidP="003558C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 xml:space="preserve">Netto </w:t>
      </w:r>
      <w:r w:rsidR="003558CC">
        <w:rPr>
          <w:rFonts w:ascii="Times New Roman" w:hAnsi="Times New Roman" w:cs="Times New Roman"/>
          <w:sz w:val="24"/>
          <w:szCs w:val="24"/>
        </w:rPr>
        <w:t>……………………….. zł</w:t>
      </w:r>
      <w:r w:rsidRPr="006A3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E8C69" w14:textId="3C067603" w:rsidR="00D03155" w:rsidRPr="006A39A6" w:rsidRDefault="00D03155" w:rsidP="003558C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…………………………………………………………………………....</w:t>
      </w:r>
      <w:r w:rsidR="003558CC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14:paraId="2AA30378" w14:textId="2F7CA480" w:rsidR="003558CC" w:rsidRDefault="00D03155" w:rsidP="003558C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 xml:space="preserve">Brutto </w:t>
      </w:r>
      <w:r w:rsidR="003558CC">
        <w:rPr>
          <w:rFonts w:ascii="Times New Roman" w:hAnsi="Times New Roman" w:cs="Times New Roman"/>
          <w:sz w:val="24"/>
          <w:szCs w:val="24"/>
        </w:rPr>
        <w:t>………………………. zł</w:t>
      </w:r>
    </w:p>
    <w:p w14:paraId="40AD6D7D" w14:textId="7267E47C" w:rsidR="00D03155" w:rsidRPr="006A39A6" w:rsidRDefault="00D03155" w:rsidP="003558C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słownie: …………………………………………………..………………………</w:t>
      </w:r>
      <w:r w:rsidR="003558CC">
        <w:rPr>
          <w:rFonts w:ascii="Times New Roman" w:hAnsi="Times New Roman" w:cs="Times New Roman"/>
          <w:sz w:val="24"/>
          <w:szCs w:val="24"/>
        </w:rPr>
        <w:t>…………….</w:t>
      </w:r>
    </w:p>
    <w:p w14:paraId="584E29FA" w14:textId="77777777" w:rsidR="00D03155" w:rsidRPr="006A39A6" w:rsidRDefault="00D03155" w:rsidP="003558CC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Gwarantujemy stałość cen w okresie trwania umowy.</w:t>
      </w:r>
    </w:p>
    <w:p w14:paraId="49AD464B" w14:textId="77777777" w:rsidR="00D03155" w:rsidRDefault="00D03155" w:rsidP="00D03155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22380A" w14:textId="6ED5D37A" w:rsidR="001708C4" w:rsidRDefault="00D03155" w:rsidP="003558C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A39A6">
        <w:t xml:space="preserve">Ceny </w:t>
      </w:r>
      <w:r w:rsidRPr="006A39A6">
        <w:rPr>
          <w:b/>
        </w:rPr>
        <w:t xml:space="preserve">muszą </w:t>
      </w:r>
      <w:r w:rsidR="001708C4">
        <w:t xml:space="preserve">być podane </w:t>
      </w:r>
      <w:r w:rsidR="00F94899">
        <w:t>z</w:t>
      </w:r>
      <w:r w:rsidR="001708C4">
        <w:t xml:space="preserve"> </w:t>
      </w:r>
      <w:r w:rsidR="0066139B">
        <w:t>dwoma</w:t>
      </w:r>
      <w:r w:rsidRPr="006A39A6">
        <w:t xml:space="preserve"> miejsc</w:t>
      </w:r>
      <w:r w:rsidR="00F94899">
        <w:t>ami</w:t>
      </w:r>
      <w:r w:rsidR="001708C4">
        <w:t xml:space="preserve"> po przecinku.</w:t>
      </w:r>
    </w:p>
    <w:p w14:paraId="1C233935" w14:textId="72A09427" w:rsidR="003558CC" w:rsidRDefault="003558CC" w:rsidP="003558C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A39A6">
        <w:t>Ceny określone w powyższej tabeli  niniejszego formularza, mogą w okresie obo</w:t>
      </w:r>
      <w:r>
        <w:t>wiązywania umowy, ulegać zmianie</w:t>
      </w:r>
      <w:r w:rsidRPr="006A39A6">
        <w:t>, tj. obniżeniu lub podwyższeniu, tylko i wyłącz</w:t>
      </w:r>
      <w:r>
        <w:t>nie na skutek zmiany</w:t>
      </w:r>
      <w:r w:rsidRPr="006A39A6">
        <w:t xml:space="preserve"> stawki VAT.</w:t>
      </w:r>
    </w:p>
    <w:p w14:paraId="55CCB046" w14:textId="29EFCE4C" w:rsidR="001708C4" w:rsidRDefault="00D03155" w:rsidP="001708C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1708C4">
        <w:t xml:space="preserve">Termin płatności – przelew </w:t>
      </w:r>
      <w:r w:rsidR="003558CC">
        <w:t>30</w:t>
      </w:r>
      <w:r w:rsidRPr="001708C4">
        <w:t xml:space="preserve"> dni od daty dostarczenia </w:t>
      </w:r>
      <w:r w:rsidR="003558CC">
        <w:t>polisy ubezpieczeniowej</w:t>
      </w:r>
      <w:r w:rsidRPr="001708C4">
        <w:t>.</w:t>
      </w:r>
    </w:p>
    <w:p w14:paraId="289342B3" w14:textId="19F9BDD1" w:rsidR="00D03155" w:rsidRPr="001708C4" w:rsidRDefault="00D03155" w:rsidP="001708C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1708C4">
        <w:t xml:space="preserve">Termin realizacji zamówienia: </w:t>
      </w:r>
      <w:r w:rsidR="00687E17" w:rsidRPr="001708C4">
        <w:t xml:space="preserve">od </w:t>
      </w:r>
      <w:r w:rsidR="003558CC">
        <w:t>12.04.202</w:t>
      </w:r>
      <w:r w:rsidR="0055110D">
        <w:t>4</w:t>
      </w:r>
      <w:r w:rsidR="003558CC">
        <w:t xml:space="preserve">r. do </w:t>
      </w:r>
      <w:r w:rsidR="00687E17" w:rsidRPr="001708C4">
        <w:t xml:space="preserve">dnia </w:t>
      </w:r>
      <w:r w:rsidR="003558CC">
        <w:t>11.04.202</w:t>
      </w:r>
      <w:r w:rsidR="0055110D">
        <w:t>5</w:t>
      </w:r>
      <w:r w:rsidR="003558CC">
        <w:t>r</w:t>
      </w:r>
      <w:r w:rsidR="00687E17" w:rsidRPr="001708C4">
        <w:t>.</w:t>
      </w:r>
    </w:p>
    <w:p w14:paraId="34729BA1" w14:textId="77777777" w:rsidR="00D03155" w:rsidRPr="006A39A6" w:rsidRDefault="00D03155" w:rsidP="00DC76FB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faktycznym.</w:t>
      </w:r>
    </w:p>
    <w:p w14:paraId="468B7D99" w14:textId="5B0DA117" w:rsidR="003558CC" w:rsidRPr="00012E67" w:rsidRDefault="00D03155" w:rsidP="009269A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2E67">
        <w:rPr>
          <w:rFonts w:ascii="Times New Roman" w:hAnsi="Times New Roman" w:cs="Times New Roman"/>
          <w:sz w:val="24"/>
          <w:szCs w:val="24"/>
        </w:rPr>
        <w:t>Oświadczamy, że w cenie naszej oferty zostały uwzględnione wszys</w:t>
      </w:r>
      <w:r w:rsidR="001708C4" w:rsidRPr="00012E67">
        <w:rPr>
          <w:rFonts w:ascii="Times New Roman" w:hAnsi="Times New Roman" w:cs="Times New Roman"/>
          <w:sz w:val="24"/>
          <w:szCs w:val="24"/>
        </w:rPr>
        <w:t>tkie koszty wykonania usługi</w:t>
      </w:r>
      <w:r w:rsidRPr="00012E67">
        <w:rPr>
          <w:rFonts w:ascii="Times New Roman" w:hAnsi="Times New Roman" w:cs="Times New Roman"/>
          <w:sz w:val="24"/>
          <w:szCs w:val="24"/>
        </w:rPr>
        <w:t>.</w:t>
      </w:r>
    </w:p>
    <w:p w14:paraId="710AEF85" w14:textId="77777777" w:rsidR="00D03155" w:rsidRPr="006A39A6" w:rsidRDefault="00D03155" w:rsidP="00DC76FB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Osoby reprezentujące oferenta  - upoważnione do podpisania umowy (w przypadku wyboru naszej oferty jako najkorzystniejszej)</w:t>
      </w:r>
    </w:p>
    <w:p w14:paraId="4B93AA97" w14:textId="34E9CA78" w:rsidR="00D03155" w:rsidRDefault="00D03155" w:rsidP="00D03155">
      <w:pPr>
        <w:pStyle w:val="Akapitzlist"/>
        <w:spacing w:after="0"/>
        <w:ind w:left="426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14:paraId="7B0444A2" w14:textId="77777777" w:rsidR="00D03155" w:rsidRPr="006A39A6" w:rsidRDefault="00D03155" w:rsidP="00D03155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9FCA0" w14:textId="77777777" w:rsidR="00D03155" w:rsidRPr="006A39A6" w:rsidRDefault="00D03155" w:rsidP="00D03155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8ED770A" w14:textId="1563ECB2" w:rsidR="00D03155" w:rsidRDefault="00D03155" w:rsidP="00D03155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6A39A6"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357C2F06" w14:textId="4312FBCB" w:rsidR="003558CC" w:rsidRDefault="003558CC" w:rsidP="00D03155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48FCB0A5" w14:textId="77777777" w:rsidR="00D03155" w:rsidRPr="006A39A6" w:rsidRDefault="00D03155" w:rsidP="00D03155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21118714" w14:textId="77777777" w:rsidR="00D03155" w:rsidRPr="006A39A6" w:rsidRDefault="00D03155" w:rsidP="00D03155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3877DBA3" w14:textId="77777777" w:rsidR="00D03155" w:rsidRPr="006A39A6" w:rsidRDefault="00D03155" w:rsidP="00D03155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6A39A6"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</w:r>
      <w:r w:rsidRPr="006A39A6"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6931E018" w14:textId="77777777" w:rsidR="00D03155" w:rsidRPr="006A39A6" w:rsidRDefault="00D03155" w:rsidP="00D03155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6ED76E" w14:textId="77777777" w:rsidR="00D03155" w:rsidRPr="006A39A6" w:rsidRDefault="00D03155" w:rsidP="00DC76FB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WYKONAWCA:</w:t>
      </w:r>
    </w:p>
    <w:p w14:paraId="6C4B6136" w14:textId="77777777" w:rsidR="00D03155" w:rsidRPr="006A39A6" w:rsidRDefault="00D03155" w:rsidP="00D03155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…………………………………………………………………………..</w:t>
      </w:r>
    </w:p>
    <w:p w14:paraId="22DD550C" w14:textId="77777777" w:rsidR="00D03155" w:rsidRPr="006A39A6" w:rsidRDefault="00D03155" w:rsidP="00D03155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0146DBA" w14:textId="77777777" w:rsidR="00D03155" w:rsidRPr="006A39A6" w:rsidRDefault="00D03155" w:rsidP="00D03155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</w:p>
    <w:p w14:paraId="4AC22D2B" w14:textId="77777777" w:rsidR="00D03155" w:rsidRPr="006A39A6" w:rsidRDefault="00D03155" w:rsidP="00D03155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NIP …………………………………….  REGON …………………………………………….</w:t>
      </w:r>
    </w:p>
    <w:p w14:paraId="164BB818" w14:textId="77777777" w:rsidR="00D03155" w:rsidRPr="006A39A6" w:rsidRDefault="00D03155" w:rsidP="00D03155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E232A7" w14:textId="77777777" w:rsidR="00D03155" w:rsidRPr="006A39A6" w:rsidRDefault="00D03155" w:rsidP="00D03155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BE2AE1" w14:textId="77777777" w:rsidR="00D03155" w:rsidRPr="006A39A6" w:rsidRDefault="00D03155" w:rsidP="00D03155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7FB71B" w14:textId="77777777" w:rsidR="00D03155" w:rsidRPr="006A39A6" w:rsidRDefault="00D03155" w:rsidP="00D03155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A39A6">
        <w:rPr>
          <w:rFonts w:ascii="Times New Roman" w:hAnsi="Times New Roman" w:cs="Times New Roman"/>
          <w:sz w:val="24"/>
          <w:szCs w:val="24"/>
        </w:rPr>
        <w:tab/>
      </w:r>
      <w:r w:rsidRPr="006A39A6">
        <w:rPr>
          <w:rFonts w:ascii="Times New Roman" w:hAnsi="Times New Roman" w:cs="Times New Roman"/>
          <w:sz w:val="24"/>
          <w:szCs w:val="24"/>
        </w:rPr>
        <w:tab/>
      </w:r>
      <w:r w:rsidRPr="006A39A6">
        <w:rPr>
          <w:rFonts w:ascii="Times New Roman" w:hAnsi="Times New Roman" w:cs="Times New Roman"/>
          <w:sz w:val="24"/>
          <w:szCs w:val="24"/>
        </w:rPr>
        <w:tab/>
      </w:r>
      <w:r w:rsidRPr="006A39A6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5A05794" w14:textId="77777777" w:rsidR="00D03155" w:rsidRPr="006A39A6" w:rsidRDefault="00D03155" w:rsidP="00D03155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6A39A6">
        <w:rPr>
          <w:rFonts w:ascii="Times New Roman" w:hAnsi="Times New Roman" w:cs="Times New Roman"/>
          <w:sz w:val="24"/>
          <w:szCs w:val="24"/>
        </w:rPr>
        <w:tab/>
      </w:r>
      <w:r w:rsidRPr="006A39A6">
        <w:rPr>
          <w:rFonts w:ascii="Times New Roman" w:hAnsi="Times New Roman" w:cs="Times New Roman"/>
          <w:sz w:val="24"/>
          <w:szCs w:val="24"/>
        </w:rPr>
        <w:tab/>
        <w:t>Podpis/-y osób uprawnionych  do</w:t>
      </w:r>
    </w:p>
    <w:p w14:paraId="534CC1A0" w14:textId="77777777" w:rsidR="00D03155" w:rsidRPr="006A39A6" w:rsidRDefault="00D03155" w:rsidP="00D03155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9A6">
        <w:rPr>
          <w:rFonts w:ascii="Times New Roman" w:hAnsi="Times New Roman" w:cs="Times New Roman"/>
          <w:sz w:val="24"/>
          <w:szCs w:val="24"/>
        </w:rPr>
        <w:t>reprezentowania Wykonawcy</w:t>
      </w:r>
    </w:p>
    <w:p w14:paraId="42ACF071" w14:textId="77777777" w:rsidR="00D03155" w:rsidRPr="006A39A6" w:rsidRDefault="00D03155" w:rsidP="00687E17">
      <w:pPr>
        <w:jc w:val="both"/>
      </w:pPr>
    </w:p>
    <w:p w14:paraId="7F90E64E" w14:textId="77777777" w:rsidR="00D03155" w:rsidRPr="006A39A6" w:rsidRDefault="00D03155" w:rsidP="00D03155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E03492" w14:textId="77777777" w:rsidR="00D03155" w:rsidRPr="006A39A6" w:rsidRDefault="00D03155" w:rsidP="00030AFA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39A6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584DB727" w14:textId="613DB217" w:rsidR="00D03155" w:rsidRPr="003558CC" w:rsidRDefault="003558CC" w:rsidP="005C1024">
      <w:pPr>
        <w:pStyle w:val="Akapitzlist"/>
        <w:numPr>
          <w:ilvl w:val="0"/>
          <w:numId w:val="3"/>
        </w:numPr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3558CC">
        <w:rPr>
          <w:rFonts w:ascii="Times New Roman" w:hAnsi="Times New Roman" w:cs="Times New Roman"/>
          <w:i/>
          <w:iCs/>
        </w:rPr>
        <w:t>Podpisany</w:t>
      </w:r>
      <w:r>
        <w:rPr>
          <w:rFonts w:ascii="Times New Roman" w:hAnsi="Times New Roman" w:cs="Times New Roman"/>
        </w:rPr>
        <w:t xml:space="preserve"> </w:t>
      </w:r>
      <w:r w:rsidR="00D03155" w:rsidRPr="003558CC">
        <w:rPr>
          <w:rFonts w:ascii="Times New Roman" w:hAnsi="Times New Roman" w:cs="Times New Roman"/>
        </w:rPr>
        <w:t xml:space="preserve">opis </w:t>
      </w:r>
      <w:r w:rsidR="00030AFA" w:rsidRPr="003558CC">
        <w:rPr>
          <w:rFonts w:ascii="Times New Roman" w:hAnsi="Times New Roman" w:cs="Times New Roman"/>
        </w:rPr>
        <w:t xml:space="preserve">przedmiotu zamówienia </w:t>
      </w:r>
      <w:r w:rsidR="00D03155" w:rsidRPr="003558CC">
        <w:rPr>
          <w:rFonts w:ascii="Times New Roman" w:hAnsi="Times New Roman" w:cs="Times New Roman"/>
        </w:rPr>
        <w:t>oraz wy</w:t>
      </w:r>
      <w:r w:rsidRPr="003558CC">
        <w:rPr>
          <w:rFonts w:ascii="Times New Roman" w:hAnsi="Times New Roman" w:cs="Times New Roman"/>
        </w:rPr>
        <w:t>magania</w:t>
      </w:r>
      <w:r w:rsidR="00D03155" w:rsidRPr="003558CC">
        <w:rPr>
          <w:rFonts w:ascii="Times New Roman" w:hAnsi="Times New Roman" w:cs="Times New Roman"/>
        </w:rPr>
        <w:t xml:space="preserve"> wobec Wykonaw</w:t>
      </w:r>
      <w:r w:rsidRPr="003558CC">
        <w:rPr>
          <w:rFonts w:ascii="Times New Roman" w:hAnsi="Times New Roman" w:cs="Times New Roman"/>
        </w:rPr>
        <w:t>cy</w:t>
      </w:r>
      <w:r w:rsidR="00D03155" w:rsidRPr="003558CC">
        <w:rPr>
          <w:rFonts w:ascii="Times New Roman" w:hAnsi="Times New Roman" w:cs="Times New Roman"/>
        </w:rPr>
        <w:t xml:space="preserve"> -</w:t>
      </w:r>
      <w:r w:rsidR="005C1024" w:rsidRPr="003558CC">
        <w:rPr>
          <w:rFonts w:ascii="Times New Roman" w:hAnsi="Times New Roman" w:cs="Times New Roman"/>
        </w:rPr>
        <w:t xml:space="preserve"> </w:t>
      </w:r>
      <w:r w:rsidR="00030AFA" w:rsidRPr="003558CC">
        <w:rPr>
          <w:rFonts w:ascii="Times New Roman" w:hAnsi="Times New Roman" w:cs="Times New Roman"/>
        </w:rPr>
        <w:t>Za</w:t>
      </w:r>
      <w:r w:rsidR="00991F6D" w:rsidRPr="003558CC">
        <w:rPr>
          <w:rFonts w:ascii="Times New Roman" w:hAnsi="Times New Roman" w:cs="Times New Roman"/>
        </w:rPr>
        <w:t>łącznik Nr 2</w:t>
      </w:r>
      <w:r w:rsidR="0066425C">
        <w:rPr>
          <w:rFonts w:ascii="Times New Roman" w:hAnsi="Times New Roman" w:cs="Times New Roman"/>
        </w:rPr>
        <w:t>;</w:t>
      </w:r>
    </w:p>
    <w:p w14:paraId="38784596" w14:textId="16E5FBB4" w:rsidR="00D03155" w:rsidRPr="003558CC" w:rsidRDefault="00991F6D" w:rsidP="005C1024">
      <w:pPr>
        <w:pStyle w:val="Akapitzlist"/>
        <w:numPr>
          <w:ilvl w:val="0"/>
          <w:numId w:val="3"/>
        </w:numPr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3558CC">
        <w:rPr>
          <w:rFonts w:ascii="Times New Roman" w:hAnsi="Times New Roman" w:cs="Times New Roman"/>
          <w:i/>
          <w:iCs/>
        </w:rPr>
        <w:t>Zaakceptowany</w:t>
      </w:r>
      <w:r w:rsidRPr="003558CC">
        <w:rPr>
          <w:rFonts w:ascii="Times New Roman" w:hAnsi="Times New Roman" w:cs="Times New Roman"/>
        </w:rPr>
        <w:t xml:space="preserve"> wzór</w:t>
      </w:r>
      <w:r w:rsidR="00D03155" w:rsidRPr="003558CC">
        <w:rPr>
          <w:rFonts w:ascii="Times New Roman" w:hAnsi="Times New Roman" w:cs="Times New Roman"/>
        </w:rPr>
        <w:t xml:space="preserve"> umowy</w:t>
      </w:r>
      <w:r w:rsidR="003558CC">
        <w:rPr>
          <w:rFonts w:ascii="Times New Roman" w:hAnsi="Times New Roman" w:cs="Times New Roman"/>
        </w:rPr>
        <w:t xml:space="preserve"> </w:t>
      </w:r>
      <w:r w:rsidRPr="003558CC">
        <w:rPr>
          <w:rFonts w:ascii="Times New Roman" w:hAnsi="Times New Roman" w:cs="Times New Roman"/>
        </w:rPr>
        <w:t>- Załącznik Nr 3</w:t>
      </w:r>
      <w:r w:rsidR="0066425C">
        <w:rPr>
          <w:rFonts w:ascii="Times New Roman" w:hAnsi="Times New Roman" w:cs="Times New Roman"/>
        </w:rPr>
        <w:t>;</w:t>
      </w:r>
    </w:p>
    <w:p w14:paraId="5128003A" w14:textId="457FB6B6" w:rsidR="003558CC" w:rsidRPr="003558CC" w:rsidRDefault="003558CC" w:rsidP="005C1024">
      <w:pPr>
        <w:pStyle w:val="Akapitzlist"/>
        <w:numPr>
          <w:ilvl w:val="0"/>
          <w:numId w:val="3"/>
        </w:numPr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3558CC">
        <w:rPr>
          <w:rFonts w:ascii="Times New Roman" w:hAnsi="Times New Roman" w:cs="Times New Roman"/>
          <w:i/>
          <w:iCs/>
        </w:rPr>
        <w:t>Wypełniony</w:t>
      </w:r>
      <w:r>
        <w:rPr>
          <w:rFonts w:ascii="Times New Roman" w:hAnsi="Times New Roman" w:cs="Times New Roman"/>
        </w:rPr>
        <w:t xml:space="preserve"> f</w:t>
      </w:r>
      <w:r w:rsidRPr="003558CC">
        <w:rPr>
          <w:rFonts w:ascii="Times New Roman" w:hAnsi="Times New Roman" w:cs="Times New Roman"/>
        </w:rPr>
        <w:t>ormularz cenowy  (wykaz pojazdów Centrum Onkologii)</w:t>
      </w:r>
      <w:r w:rsidR="0066425C">
        <w:rPr>
          <w:rFonts w:ascii="Times New Roman" w:hAnsi="Times New Roman" w:cs="Times New Roman"/>
        </w:rPr>
        <w:t xml:space="preserve"> – Załącznik nr 4.</w:t>
      </w:r>
    </w:p>
    <w:sectPr w:rsidR="003558CC" w:rsidRPr="003558CC" w:rsidSect="00DC76FB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896"/>
    <w:multiLevelType w:val="hybridMultilevel"/>
    <w:tmpl w:val="DA465AB4"/>
    <w:lvl w:ilvl="0" w:tplc="0ACA36D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0037A7"/>
    <w:multiLevelType w:val="hybridMultilevel"/>
    <w:tmpl w:val="6F349EF8"/>
    <w:lvl w:ilvl="0" w:tplc="D6702A8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10B"/>
    <w:multiLevelType w:val="hybridMultilevel"/>
    <w:tmpl w:val="2272DD94"/>
    <w:lvl w:ilvl="0" w:tplc="B406F1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78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354643">
    <w:abstractNumId w:val="5"/>
  </w:num>
  <w:num w:numId="2" w16cid:durableId="875658032">
    <w:abstractNumId w:val="1"/>
  </w:num>
  <w:num w:numId="3" w16cid:durableId="1565261999">
    <w:abstractNumId w:val="2"/>
  </w:num>
  <w:num w:numId="4" w16cid:durableId="661662098">
    <w:abstractNumId w:val="3"/>
  </w:num>
  <w:num w:numId="5" w16cid:durableId="2011328459">
    <w:abstractNumId w:val="0"/>
  </w:num>
  <w:num w:numId="6" w16cid:durableId="1918859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55"/>
    <w:rsid w:val="00012E67"/>
    <w:rsid w:val="00030AFA"/>
    <w:rsid w:val="001708C4"/>
    <w:rsid w:val="00216308"/>
    <w:rsid w:val="0022357D"/>
    <w:rsid w:val="003558CC"/>
    <w:rsid w:val="003C4A01"/>
    <w:rsid w:val="00485E82"/>
    <w:rsid w:val="00492F4A"/>
    <w:rsid w:val="004B0A25"/>
    <w:rsid w:val="004C0C1D"/>
    <w:rsid w:val="0055110D"/>
    <w:rsid w:val="00566FDE"/>
    <w:rsid w:val="005B7B8F"/>
    <w:rsid w:val="005C1024"/>
    <w:rsid w:val="005F6547"/>
    <w:rsid w:val="0066139B"/>
    <w:rsid w:val="0066425C"/>
    <w:rsid w:val="006701A4"/>
    <w:rsid w:val="00687E17"/>
    <w:rsid w:val="006A39A6"/>
    <w:rsid w:val="007C38FE"/>
    <w:rsid w:val="007F2D76"/>
    <w:rsid w:val="0087219D"/>
    <w:rsid w:val="009145ED"/>
    <w:rsid w:val="00991F6D"/>
    <w:rsid w:val="009A224C"/>
    <w:rsid w:val="009C6F71"/>
    <w:rsid w:val="00A54227"/>
    <w:rsid w:val="00B32946"/>
    <w:rsid w:val="00BD257C"/>
    <w:rsid w:val="00C34EA9"/>
    <w:rsid w:val="00C56E73"/>
    <w:rsid w:val="00D03155"/>
    <w:rsid w:val="00DA705A"/>
    <w:rsid w:val="00DC76FB"/>
    <w:rsid w:val="00DF6EC7"/>
    <w:rsid w:val="00E00431"/>
    <w:rsid w:val="00E645E1"/>
    <w:rsid w:val="00F94899"/>
    <w:rsid w:val="00FB6C62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995"/>
  <w15:docId w15:val="{7F65BBEE-C4E8-413B-A099-9CC544A7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Manthey</dc:creator>
  <cp:lastModifiedBy>Dawid Arent</cp:lastModifiedBy>
  <cp:revision>14</cp:revision>
  <cp:lastPrinted>2019-03-20T09:23:00Z</cp:lastPrinted>
  <dcterms:created xsi:type="dcterms:W3CDTF">2022-03-14T09:38:00Z</dcterms:created>
  <dcterms:modified xsi:type="dcterms:W3CDTF">2024-03-06T07:21:00Z</dcterms:modified>
</cp:coreProperties>
</file>