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9418" w14:textId="77777777" w:rsidR="00BD560E" w:rsidRDefault="00BD560E" w:rsidP="0076211D">
      <w:pPr>
        <w:rPr>
          <w:sz w:val="24"/>
          <w:szCs w:val="24"/>
        </w:rPr>
      </w:pPr>
    </w:p>
    <w:p w14:paraId="33B43270" w14:textId="77777777" w:rsidR="00BD560E" w:rsidRDefault="00BD560E" w:rsidP="0076211D">
      <w:pPr>
        <w:rPr>
          <w:sz w:val="24"/>
          <w:szCs w:val="24"/>
        </w:rPr>
      </w:pPr>
    </w:p>
    <w:p w14:paraId="22FFC4BC" w14:textId="77777777" w:rsidR="00BD560E" w:rsidRDefault="00BD560E" w:rsidP="0076211D">
      <w:pPr>
        <w:rPr>
          <w:sz w:val="24"/>
          <w:szCs w:val="24"/>
        </w:rPr>
      </w:pPr>
    </w:p>
    <w:p w14:paraId="492B362A" w14:textId="77777777" w:rsidR="00BD560E" w:rsidRPr="00067191" w:rsidRDefault="00BD560E" w:rsidP="0076211D">
      <w:pPr>
        <w:rPr>
          <w:sz w:val="24"/>
          <w:szCs w:val="24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264"/>
        <w:gridCol w:w="2410"/>
        <w:gridCol w:w="992"/>
      </w:tblGrid>
      <w:tr w:rsidR="0076211D" w:rsidRPr="00067191" w14:paraId="42B3813D" w14:textId="77777777" w:rsidTr="00D60EE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C93E" w14:textId="77777777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1D26" w14:textId="77777777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Nazwa asortymentu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1B89" w14:textId="77777777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Wielkość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43C9" w14:textId="67BAD9A8" w:rsidR="0076211D" w:rsidRPr="00067191" w:rsidRDefault="00B0126D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Ilość /</w:t>
            </w:r>
            <w:r w:rsidR="00550C53">
              <w:rPr>
                <w:b/>
                <w:sz w:val="24"/>
                <w:szCs w:val="24"/>
              </w:rPr>
              <w:t>szt.</w:t>
            </w:r>
          </w:p>
        </w:tc>
      </w:tr>
      <w:tr w:rsidR="00342A60" w:rsidRPr="00067191" w14:paraId="71BD0A36" w14:textId="77777777" w:rsidTr="006C3BED">
        <w:trPr>
          <w:trHeight w:val="214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71C784" w14:textId="77777777" w:rsidR="00342A60" w:rsidRPr="00067191" w:rsidRDefault="00342A60" w:rsidP="007621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0024C" w14:textId="7E5A01A3" w:rsidR="00342A60" w:rsidRPr="00067191" w:rsidRDefault="00345185" w:rsidP="00CD4D2D">
            <w:pPr>
              <w:spacing w:after="200" w:line="276" w:lineRule="auto"/>
              <w:jc w:val="both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Ochraniacze</w:t>
            </w:r>
            <w:r w:rsidR="00342A60" w:rsidRPr="00746DB4">
              <w:rPr>
                <w:b/>
                <w:snapToGrid w:val="0"/>
                <w:color w:val="000000"/>
                <w:sz w:val="24"/>
                <w:szCs w:val="24"/>
              </w:rPr>
              <w:t xml:space="preserve"> na obuwie,</w:t>
            </w:r>
            <w:r w:rsidR="008E2C13">
              <w:rPr>
                <w:b/>
                <w:snapToGrid w:val="0"/>
                <w:color w:val="000000"/>
                <w:sz w:val="24"/>
                <w:szCs w:val="24"/>
              </w:rPr>
              <w:t xml:space="preserve"> krótkie,</w:t>
            </w:r>
            <w:r w:rsidR="00342A60" w:rsidRPr="00746DB4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CD4D2D" w:rsidRPr="00746DB4">
              <w:rPr>
                <w:b/>
                <w:snapToGrid w:val="0"/>
                <w:color w:val="000000"/>
                <w:sz w:val="24"/>
                <w:szCs w:val="24"/>
              </w:rPr>
              <w:t>niejałowe,</w:t>
            </w:r>
            <w:r w:rsidR="00CD4D2D">
              <w:rPr>
                <w:snapToGrid w:val="0"/>
                <w:color w:val="000000"/>
                <w:sz w:val="24"/>
                <w:szCs w:val="24"/>
              </w:rPr>
              <w:t xml:space="preserve"> wykonane</w:t>
            </w:r>
            <w:r w:rsidR="00CD4D2D" w:rsidRPr="00067191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342A60" w:rsidRPr="00067191">
              <w:rPr>
                <w:snapToGrid w:val="0"/>
                <w:color w:val="000000"/>
                <w:sz w:val="24"/>
                <w:szCs w:val="24"/>
              </w:rPr>
              <w:t xml:space="preserve">z mocnej włókniny polipropylenowej </w:t>
            </w:r>
            <w:r w:rsidR="00342A60" w:rsidRPr="00067191">
              <w:rPr>
                <w:b/>
                <w:snapToGrid w:val="0"/>
                <w:sz w:val="24"/>
                <w:szCs w:val="24"/>
              </w:rPr>
              <w:t>odpornej na przetarcie,</w:t>
            </w:r>
            <w:r w:rsidR="00550C53">
              <w:rPr>
                <w:b/>
                <w:snapToGrid w:val="0"/>
                <w:sz w:val="24"/>
                <w:szCs w:val="24"/>
              </w:rPr>
              <w:t xml:space="preserve"> gramatura min. 38 g/m2,</w:t>
            </w:r>
            <w:r w:rsidR="00342A60" w:rsidRPr="00067191">
              <w:rPr>
                <w:b/>
                <w:snapToGrid w:val="0"/>
                <w:sz w:val="24"/>
                <w:szCs w:val="24"/>
              </w:rPr>
              <w:t xml:space="preserve"> </w:t>
            </w:r>
            <w:r w:rsidR="00342A60" w:rsidRPr="008E2C13">
              <w:rPr>
                <w:b/>
                <w:snapToGrid w:val="0"/>
                <w:sz w:val="24"/>
                <w:szCs w:val="24"/>
                <w:u w:val="single"/>
              </w:rPr>
              <w:t xml:space="preserve">od spodu z warstwą </w:t>
            </w:r>
            <w:r w:rsidR="00342A60" w:rsidRPr="008E2C13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antypoślizgową lub z taśmą-gumką antypoślizgową,</w:t>
            </w:r>
            <w:r w:rsidR="00342A60" w:rsidRPr="00067191">
              <w:rPr>
                <w:snapToGrid w:val="0"/>
                <w:color w:val="000000"/>
                <w:sz w:val="24"/>
                <w:szCs w:val="24"/>
              </w:rPr>
              <w:t xml:space="preserve"> wykończone gumką ściągającą, w przekroju poprzecznym w kształcie buta</w:t>
            </w:r>
            <w:r w:rsidR="00C3519A" w:rsidRPr="00067191">
              <w:rPr>
                <w:snapToGrid w:val="0"/>
                <w:color w:val="000000"/>
                <w:sz w:val="24"/>
                <w:szCs w:val="24"/>
              </w:rPr>
              <w:t xml:space="preserve"> lub prostokąta</w:t>
            </w:r>
            <w:r w:rsidR="00342A60" w:rsidRPr="00067191">
              <w:rPr>
                <w:snapToGrid w:val="0"/>
                <w:color w:val="000000"/>
                <w:sz w:val="24"/>
                <w:szCs w:val="24"/>
              </w:rPr>
              <w:t>,</w:t>
            </w:r>
            <w:r w:rsidR="00CD0F98">
              <w:rPr>
                <w:snapToGrid w:val="0"/>
                <w:color w:val="000000"/>
                <w:sz w:val="24"/>
                <w:szCs w:val="24"/>
              </w:rPr>
              <w:t xml:space="preserve"> profilowane,</w:t>
            </w:r>
            <w:r w:rsidR="0087728F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CD4D2D">
              <w:rPr>
                <w:snapToGrid w:val="0"/>
                <w:color w:val="000000"/>
                <w:sz w:val="24"/>
                <w:szCs w:val="24"/>
              </w:rPr>
              <w:t>niepylące.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8865CB" w14:textId="77777777" w:rsidR="00182216" w:rsidRDefault="00182216" w:rsidP="00BF28E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3892F8D5" w14:textId="77777777" w:rsidR="00F93FF4" w:rsidRDefault="00342A60" w:rsidP="00BF28E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067191">
              <w:rPr>
                <w:sz w:val="24"/>
                <w:szCs w:val="24"/>
              </w:rPr>
              <w:t>Wysokość</w:t>
            </w:r>
            <w:r w:rsidR="000A3EA5">
              <w:rPr>
                <w:sz w:val="24"/>
                <w:szCs w:val="24"/>
              </w:rPr>
              <w:t xml:space="preserve"> </w:t>
            </w:r>
            <w:r w:rsidR="00182216">
              <w:rPr>
                <w:sz w:val="24"/>
                <w:szCs w:val="24"/>
              </w:rPr>
              <w:t>ochraniacza</w:t>
            </w:r>
            <w:r w:rsidRPr="00067191">
              <w:rPr>
                <w:sz w:val="24"/>
                <w:szCs w:val="24"/>
              </w:rPr>
              <w:t xml:space="preserve"> 15 </w:t>
            </w:r>
            <w:r w:rsidR="00094858" w:rsidRPr="00067191">
              <w:rPr>
                <w:sz w:val="24"/>
                <w:szCs w:val="24"/>
              </w:rPr>
              <w:t>cm</w:t>
            </w:r>
            <w:r w:rsidR="00094858">
              <w:rPr>
                <w:sz w:val="24"/>
                <w:szCs w:val="24"/>
              </w:rPr>
              <w:t xml:space="preserve"> </w:t>
            </w:r>
            <w:r w:rsidR="000A3EA5">
              <w:rPr>
                <w:sz w:val="24"/>
                <w:szCs w:val="24"/>
              </w:rPr>
              <w:t>(+/- 2</w:t>
            </w:r>
            <w:r w:rsidR="00094858">
              <w:rPr>
                <w:sz w:val="24"/>
                <w:szCs w:val="24"/>
              </w:rPr>
              <w:t xml:space="preserve"> cm</w:t>
            </w:r>
            <w:r w:rsidR="000A3EA5">
              <w:rPr>
                <w:sz w:val="24"/>
                <w:szCs w:val="24"/>
              </w:rPr>
              <w:t>)</w:t>
            </w:r>
            <w:r w:rsidRPr="00067191">
              <w:rPr>
                <w:sz w:val="24"/>
                <w:szCs w:val="24"/>
              </w:rPr>
              <w:t xml:space="preserve">, </w:t>
            </w:r>
          </w:p>
          <w:p w14:paraId="3664F474" w14:textId="07DCB185" w:rsidR="00342A60" w:rsidRPr="000A3EA5" w:rsidRDefault="00342A60" w:rsidP="00BF28EA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67191">
              <w:rPr>
                <w:sz w:val="24"/>
                <w:szCs w:val="24"/>
              </w:rPr>
              <w:t>długo</w:t>
            </w:r>
            <w:r w:rsidR="00C3519A" w:rsidRPr="00067191">
              <w:rPr>
                <w:sz w:val="24"/>
                <w:szCs w:val="24"/>
              </w:rPr>
              <w:t>ść</w:t>
            </w:r>
            <w:r w:rsidR="000A3EA5">
              <w:rPr>
                <w:sz w:val="24"/>
                <w:szCs w:val="24"/>
              </w:rPr>
              <w:t xml:space="preserve"> </w:t>
            </w:r>
            <w:r w:rsidR="00550C53">
              <w:rPr>
                <w:sz w:val="24"/>
                <w:szCs w:val="24"/>
              </w:rPr>
              <w:t>całkowita min. 38 cm.</w:t>
            </w:r>
          </w:p>
          <w:p w14:paraId="5A02CD9F" w14:textId="77777777" w:rsidR="00C3519A" w:rsidRPr="00067191" w:rsidRDefault="00C3519A" w:rsidP="00DE13F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7318B" w14:textId="77777777" w:rsidR="00342A60" w:rsidRPr="00067191" w:rsidRDefault="00342A60" w:rsidP="005D3C4B">
            <w:pPr>
              <w:jc w:val="center"/>
              <w:rPr>
                <w:sz w:val="24"/>
                <w:szCs w:val="24"/>
              </w:rPr>
            </w:pPr>
          </w:p>
          <w:p w14:paraId="1B5460BD" w14:textId="77777777" w:rsidR="00342A60" w:rsidRPr="00067191" w:rsidRDefault="00342A60" w:rsidP="005D3C4B">
            <w:pPr>
              <w:jc w:val="center"/>
              <w:rPr>
                <w:sz w:val="24"/>
                <w:szCs w:val="24"/>
              </w:rPr>
            </w:pPr>
          </w:p>
          <w:p w14:paraId="0F0FF1D4" w14:textId="4FE76AEB" w:rsidR="00342A60" w:rsidRPr="00067191" w:rsidRDefault="004262C9" w:rsidP="00CA0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160 000</w:t>
            </w:r>
          </w:p>
        </w:tc>
      </w:tr>
      <w:tr w:rsidR="0076211D" w:rsidRPr="00067191" w14:paraId="79CD63C7" w14:textId="77777777" w:rsidTr="00D60EE7">
        <w:tc>
          <w:tcPr>
            <w:tcW w:w="6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C3D9C4B" w14:textId="21D24274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2A1F1FD" w14:textId="77777777" w:rsidR="0076211D" w:rsidRPr="00067191" w:rsidRDefault="0076211D" w:rsidP="00C7206E">
            <w:pPr>
              <w:tabs>
                <w:tab w:val="left" w:pos="1230"/>
                <w:tab w:val="center" w:pos="156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779C692" w14:textId="77777777" w:rsidR="0076211D" w:rsidRPr="00067191" w:rsidRDefault="0076211D" w:rsidP="0076211D">
      <w:pPr>
        <w:rPr>
          <w:sz w:val="24"/>
          <w:szCs w:val="24"/>
        </w:rPr>
      </w:pPr>
    </w:p>
    <w:p w14:paraId="37F1B308" w14:textId="77777777" w:rsidR="00ED6826" w:rsidRDefault="00247D0E" w:rsidP="00ED6826">
      <w:pPr>
        <w:pStyle w:val="Standard"/>
        <w:widowControl w:val="0"/>
        <w:spacing w:line="360" w:lineRule="auto"/>
        <w:ind w:left="709"/>
        <w:jc w:val="both"/>
        <w:rPr>
          <w:b/>
        </w:rPr>
      </w:pPr>
      <w:r w:rsidRPr="00194DA6">
        <w:rPr>
          <w:b/>
        </w:rPr>
        <w:t>Wymagania:</w:t>
      </w:r>
    </w:p>
    <w:p w14:paraId="06F36D2E" w14:textId="0CF146D5" w:rsidR="00ED6826" w:rsidRPr="00ED6826" w:rsidRDefault="00ED6826" w:rsidP="00ED6826">
      <w:pPr>
        <w:pStyle w:val="Standard"/>
        <w:widowControl w:val="0"/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</w:t>
      </w:r>
      <w:r w:rsidRPr="00E51D82">
        <w:rPr>
          <w:sz w:val="24"/>
          <w:szCs w:val="24"/>
          <w:u w:val="single"/>
        </w:rPr>
        <w:t>Dla wyrobu medycznego:</w:t>
      </w:r>
      <w:r>
        <w:rPr>
          <w:sz w:val="24"/>
          <w:szCs w:val="24"/>
        </w:rPr>
        <w:t xml:space="preserve"> </w:t>
      </w:r>
      <w:r w:rsidRPr="00BD7391">
        <w:rPr>
          <w:sz w:val="24"/>
          <w:szCs w:val="24"/>
          <w:lang w:val="x-none"/>
        </w:rPr>
        <w:t>Dla wyrobów medycznych I klasy ryzyka (niesterylnych, bez funkcji pomiarowej) Zamawiający wymaga dołączenia do oferty deklaracji zgodności UE dla wyrobów medycznych.</w:t>
      </w:r>
    </w:p>
    <w:p w14:paraId="43B02C3E" w14:textId="77777777" w:rsidR="00ED6826" w:rsidRPr="00BD7391" w:rsidRDefault="00ED6826" w:rsidP="00ED6826">
      <w:pPr>
        <w:pStyle w:val="Standard"/>
        <w:widowControl w:val="0"/>
        <w:spacing w:line="360" w:lineRule="auto"/>
        <w:jc w:val="both"/>
        <w:rPr>
          <w:sz w:val="24"/>
          <w:szCs w:val="24"/>
          <w:lang w:val="x-none"/>
        </w:rPr>
      </w:pPr>
      <w:r w:rsidRPr="00BD7391">
        <w:rPr>
          <w:sz w:val="24"/>
          <w:szCs w:val="24"/>
          <w:lang w:val="x-none"/>
        </w:rPr>
        <w:t>Dla wyrobów medycznych o wyższych klasach Zamawiający wymaga dołączenia do ofert deklaracji zgodności UE dla wyrobów medycznych oraz certyfikatu zgodności.</w:t>
      </w:r>
    </w:p>
    <w:p w14:paraId="589E18A5" w14:textId="77777777" w:rsidR="00ED6826" w:rsidRPr="00BD7391" w:rsidRDefault="00ED6826" w:rsidP="00ED6826">
      <w:pPr>
        <w:pStyle w:val="Standard"/>
        <w:widowControl w:val="0"/>
        <w:spacing w:line="360" w:lineRule="auto"/>
        <w:jc w:val="both"/>
        <w:rPr>
          <w:sz w:val="24"/>
          <w:szCs w:val="24"/>
        </w:rPr>
      </w:pPr>
      <w:r w:rsidRPr="00BD7391">
        <w:rPr>
          <w:sz w:val="24"/>
          <w:szCs w:val="24"/>
          <w:lang w:val="x-none"/>
        </w:rPr>
        <w:t xml:space="preserve">- </w:t>
      </w:r>
      <w:r w:rsidRPr="00E51D82">
        <w:rPr>
          <w:sz w:val="24"/>
          <w:szCs w:val="24"/>
          <w:u w:val="single"/>
        </w:rPr>
        <w:t>Dla środka ochrony indywidualnej: Deklaracja</w:t>
      </w:r>
      <w:r w:rsidRPr="00BD7391">
        <w:rPr>
          <w:sz w:val="24"/>
          <w:szCs w:val="24"/>
        </w:rPr>
        <w:t xml:space="preserve"> zgodności i Certyfikat zgodności dla ŚOI </w:t>
      </w:r>
    </w:p>
    <w:p w14:paraId="44244EC7" w14:textId="77777777" w:rsidR="00ED6826" w:rsidRPr="00BD7391" w:rsidRDefault="00ED6826" w:rsidP="00ED6826">
      <w:pPr>
        <w:pStyle w:val="Standard"/>
        <w:widowControl w:val="0"/>
        <w:spacing w:line="360" w:lineRule="auto"/>
        <w:jc w:val="both"/>
        <w:rPr>
          <w:sz w:val="24"/>
          <w:szCs w:val="24"/>
        </w:rPr>
      </w:pPr>
      <w:r w:rsidRPr="00BD7391">
        <w:rPr>
          <w:sz w:val="24"/>
          <w:szCs w:val="24"/>
        </w:rPr>
        <w:t xml:space="preserve">- </w:t>
      </w:r>
      <w:r w:rsidRPr="00E51D82">
        <w:rPr>
          <w:sz w:val="24"/>
          <w:szCs w:val="24"/>
          <w:u w:val="single"/>
        </w:rPr>
        <w:t>Dla pozostałych</w:t>
      </w:r>
      <w:r>
        <w:rPr>
          <w:sz w:val="24"/>
          <w:szCs w:val="24"/>
          <w:u w:val="single"/>
        </w:rPr>
        <w:t xml:space="preserve"> wyrobów:</w:t>
      </w:r>
      <w:r w:rsidRPr="00BD7391">
        <w:rPr>
          <w:sz w:val="24"/>
          <w:szCs w:val="24"/>
        </w:rPr>
        <w:t xml:space="preserve"> dopuszczenie do obrotu na terenie UE</w:t>
      </w:r>
      <w:r>
        <w:rPr>
          <w:sz w:val="24"/>
          <w:szCs w:val="24"/>
        </w:rPr>
        <w:t xml:space="preserve"> dotyczące zgodności w zakresie bezpieczeństwa stosowania produktu.</w:t>
      </w:r>
    </w:p>
    <w:p w14:paraId="2991181B" w14:textId="3FEF0428" w:rsidR="008E2C13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>2. Katalog/ wyciąg z katalogu/karta danych technicznych/inny</w:t>
      </w:r>
      <w:r w:rsidRPr="00D34EAF">
        <w:rPr>
          <w:sz w:val="22"/>
          <w:szCs w:val="22"/>
        </w:rPr>
        <w:br/>
        <w:t>dokument potwierdzający spełnianie wymagań zawartych w</w:t>
      </w:r>
      <w:r w:rsidRPr="00D34EAF">
        <w:rPr>
          <w:sz w:val="22"/>
          <w:szCs w:val="22"/>
        </w:rPr>
        <w:br/>
        <w:t>opisie przedmiotu zamówienia.</w:t>
      </w:r>
    </w:p>
    <w:p w14:paraId="75C3C3D9" w14:textId="4A21B5A0" w:rsidR="00247D0E" w:rsidRPr="00D34EAF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 xml:space="preserve">3.Próbki </w:t>
      </w:r>
      <w:r>
        <w:rPr>
          <w:sz w:val="22"/>
          <w:szCs w:val="22"/>
        </w:rPr>
        <w:t xml:space="preserve">–min. </w:t>
      </w:r>
      <w:r w:rsidR="004262C9">
        <w:rPr>
          <w:sz w:val="22"/>
          <w:szCs w:val="22"/>
        </w:rPr>
        <w:t>10 sztuk</w:t>
      </w:r>
    </w:p>
    <w:p w14:paraId="723D62DA" w14:textId="77777777" w:rsidR="00247D0E" w:rsidRPr="00D34EAF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>Wymagamy aby dokumenty załączone wraz z ofertą były w j. polskim ( dla</w:t>
      </w:r>
      <w:r w:rsidRPr="00D34EAF">
        <w:rPr>
          <w:sz w:val="22"/>
          <w:szCs w:val="22"/>
        </w:rPr>
        <w:br/>
        <w:t>pkt. 1 wymagamy przedłożenia oryginałów wraz z tłumaczeniem)</w:t>
      </w:r>
    </w:p>
    <w:p w14:paraId="38062B53" w14:textId="77777777" w:rsidR="00330A72" w:rsidRPr="00067191" w:rsidRDefault="00330A72" w:rsidP="00247D0E">
      <w:pPr>
        <w:pStyle w:val="Akapitzlist"/>
        <w:ind w:left="360"/>
        <w:rPr>
          <w:sz w:val="24"/>
          <w:szCs w:val="24"/>
        </w:rPr>
      </w:pPr>
    </w:p>
    <w:sectPr w:rsidR="00330A72" w:rsidRPr="00067191" w:rsidSect="0090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AAB"/>
    <w:multiLevelType w:val="hybridMultilevel"/>
    <w:tmpl w:val="D7E64B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E198D"/>
    <w:multiLevelType w:val="hybridMultilevel"/>
    <w:tmpl w:val="E8967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75507"/>
    <w:multiLevelType w:val="hybridMultilevel"/>
    <w:tmpl w:val="06A09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370B4"/>
    <w:multiLevelType w:val="hybridMultilevel"/>
    <w:tmpl w:val="EAA8C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667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9754022">
    <w:abstractNumId w:val="4"/>
    <w:lvlOverride w:ilvl="0">
      <w:startOverride w:val="1"/>
    </w:lvlOverride>
  </w:num>
  <w:num w:numId="2" w16cid:durableId="1492405531">
    <w:abstractNumId w:val="2"/>
  </w:num>
  <w:num w:numId="3" w16cid:durableId="930430439">
    <w:abstractNumId w:val="3"/>
  </w:num>
  <w:num w:numId="4" w16cid:durableId="60443312">
    <w:abstractNumId w:val="1"/>
  </w:num>
  <w:num w:numId="5" w16cid:durableId="199834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11D"/>
    <w:rsid w:val="000304C2"/>
    <w:rsid w:val="00067191"/>
    <w:rsid w:val="00094858"/>
    <w:rsid w:val="000A3EA5"/>
    <w:rsid w:val="000F4A04"/>
    <w:rsid w:val="00136AC1"/>
    <w:rsid w:val="00182216"/>
    <w:rsid w:val="00247D0E"/>
    <w:rsid w:val="002E2185"/>
    <w:rsid w:val="002F5787"/>
    <w:rsid w:val="00330A72"/>
    <w:rsid w:val="00336C3B"/>
    <w:rsid w:val="00342A60"/>
    <w:rsid w:val="00345185"/>
    <w:rsid w:val="003823F0"/>
    <w:rsid w:val="003A2055"/>
    <w:rsid w:val="003A2072"/>
    <w:rsid w:val="003D13CD"/>
    <w:rsid w:val="003F6762"/>
    <w:rsid w:val="004262C9"/>
    <w:rsid w:val="004537DA"/>
    <w:rsid w:val="00481C65"/>
    <w:rsid w:val="004F2C13"/>
    <w:rsid w:val="00507254"/>
    <w:rsid w:val="00534248"/>
    <w:rsid w:val="00550C53"/>
    <w:rsid w:val="005A38B9"/>
    <w:rsid w:val="005B6FC5"/>
    <w:rsid w:val="005D0E6E"/>
    <w:rsid w:val="00670723"/>
    <w:rsid w:val="006C3BED"/>
    <w:rsid w:val="00746DB4"/>
    <w:rsid w:val="0076211D"/>
    <w:rsid w:val="00806629"/>
    <w:rsid w:val="008538CF"/>
    <w:rsid w:val="0087728F"/>
    <w:rsid w:val="008E2C13"/>
    <w:rsid w:val="00903F6D"/>
    <w:rsid w:val="009E134A"/>
    <w:rsid w:val="00A16881"/>
    <w:rsid w:val="00A63420"/>
    <w:rsid w:val="00B0126D"/>
    <w:rsid w:val="00B70BEC"/>
    <w:rsid w:val="00B91B7C"/>
    <w:rsid w:val="00BD560E"/>
    <w:rsid w:val="00BF28EA"/>
    <w:rsid w:val="00C3519A"/>
    <w:rsid w:val="00C7206E"/>
    <w:rsid w:val="00CA0BFB"/>
    <w:rsid w:val="00CD0F98"/>
    <w:rsid w:val="00CD4D2D"/>
    <w:rsid w:val="00D10EF8"/>
    <w:rsid w:val="00D60EE7"/>
    <w:rsid w:val="00DA6F4D"/>
    <w:rsid w:val="00DF55FE"/>
    <w:rsid w:val="00E13962"/>
    <w:rsid w:val="00E3295A"/>
    <w:rsid w:val="00EA6418"/>
    <w:rsid w:val="00ED6826"/>
    <w:rsid w:val="00F007F5"/>
    <w:rsid w:val="00F1678C"/>
    <w:rsid w:val="00F2178B"/>
    <w:rsid w:val="00F24692"/>
    <w:rsid w:val="00F25288"/>
    <w:rsid w:val="00F87B15"/>
    <w:rsid w:val="00F93FF4"/>
    <w:rsid w:val="00FD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8CC3"/>
  <w15:docId w15:val="{318FF5F9-04FD-46D5-82E1-8628CCB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621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1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23F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F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F4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7191"/>
    <w:pPr>
      <w:ind w:left="720"/>
      <w:contextualSpacing/>
    </w:pPr>
  </w:style>
  <w:style w:type="paragraph" w:customStyle="1" w:styleId="Standard">
    <w:name w:val="Standard"/>
    <w:rsid w:val="00ED68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CSKierInt</dc:creator>
  <cp:lastModifiedBy>Klaudia Kryger</cp:lastModifiedBy>
  <cp:revision>47</cp:revision>
  <cp:lastPrinted>2025-08-21T08:12:00Z</cp:lastPrinted>
  <dcterms:created xsi:type="dcterms:W3CDTF">2017-03-02T09:23:00Z</dcterms:created>
  <dcterms:modified xsi:type="dcterms:W3CDTF">2026-02-19T11:52:00Z</dcterms:modified>
</cp:coreProperties>
</file>