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A2F5" w14:textId="2D69F52E" w:rsidR="00D21A4C" w:rsidRPr="00BE667F" w:rsidRDefault="00553DF0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 NR…..</w:t>
      </w:r>
    </w:p>
    <w:p w14:paraId="7424C3F1" w14:textId="1D4B68EF" w:rsidR="00DD6861" w:rsidRPr="00BE667F" w:rsidRDefault="00C53A15" w:rsidP="006D1DF8">
      <w:pPr>
        <w:pStyle w:val="Nagwek3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zawarta w dniu złożenia kwalifikowanego podpisu elektronicznego przez ostatnią ze Stron, pomiędzy:</w:t>
      </w:r>
    </w:p>
    <w:p w14:paraId="2617747A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4BB246" w14:textId="177378EC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Centrum Onkologii im. prof. F</w:t>
      </w:r>
      <w:r w:rsidR="006D1D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ranciszka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Łukaszczyka </w:t>
      </w:r>
      <w:r w:rsidR="00F276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siedzibą </w:t>
      </w:r>
      <w:r w:rsidR="00DF307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Bydgoszczy</w:t>
      </w:r>
      <w:r w:rsidR="0010145B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5B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0145B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(85-796),</w:t>
      </w:r>
      <w:r w:rsidR="00DF307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276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przy</w:t>
      </w:r>
      <w:r w:rsidR="00F019F1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ul. dr I. Romanowskiej 2</w:t>
      </w:r>
      <w:r w:rsidR="00405B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wpisanym do rejestru stowarzyszeń, innych organizacji społecznych i zawodowych, fundacji oraz samodzielnych publicznych Zakładów opieki zdrowotnej, prowadzonego przez Sąd Rejonowy w Bydgoszczy, XIII </w:t>
      </w:r>
      <w:r w:rsidR="00C3762E" w:rsidRPr="00C376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Wydział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Gospodarczy Krajowego Rejestru Sądowego pod nr KRS 0000002329, NIP 5542217419, REGON 001255363</w:t>
      </w:r>
    </w:p>
    <w:p w14:paraId="72EE1387" w14:textId="77777777" w:rsidR="00F276DF" w:rsidRPr="00BE667F" w:rsidRDefault="00F276DF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0FA7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</w:t>
      </w:r>
    </w:p>
    <w:p w14:paraId="2ADCC7EA" w14:textId="77777777" w:rsidR="00F276DF" w:rsidRPr="00BE667F" w:rsidRDefault="00F276DF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7C6CE8" w14:textId="43440D8A" w:rsidR="00D21A4C" w:rsidRPr="00BE667F" w:rsidRDefault="00D21A4C" w:rsidP="00BE667F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Dyrektora </w:t>
      </w:r>
      <w:r w:rsidR="005341E1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prof.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 hab. n. med. Janusza Kowalewskiego</w:t>
      </w:r>
    </w:p>
    <w:p w14:paraId="136AE836" w14:textId="77777777" w:rsidR="00D21A4C" w:rsidRPr="00BE667F" w:rsidRDefault="00D21A4C" w:rsidP="00BE667F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Dyrektora ds. Ekonomicznych Głównego Księgowego – mgr Annę Kasprowicz</w:t>
      </w:r>
    </w:p>
    <w:p w14:paraId="075B10B3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9C5587" w14:textId="66E74FFD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 </w:t>
      </w:r>
      <w:r w:rsidR="00993857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</w:p>
    <w:p w14:paraId="478A0637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151D5495" w14:textId="08DD2F1A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B9755" w14:textId="77777777" w:rsidR="00F276DF" w:rsidRPr="00BE667F" w:rsidRDefault="00F276DF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42A17C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reprezentowaną/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ym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przez:</w:t>
      </w:r>
    </w:p>
    <w:p w14:paraId="1439E538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B60A6" w14:textId="77777777" w:rsidR="00D21A4C" w:rsidRPr="00BE667F" w:rsidRDefault="00D21A4C" w:rsidP="00BE66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</w:t>
      </w:r>
    </w:p>
    <w:p w14:paraId="115788D7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94CFC" w14:textId="0ABF594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zwanym dalej </w:t>
      </w:r>
      <w:r w:rsidR="001906CF" w:rsidRPr="00BE6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Wykonawcą</w:t>
      </w:r>
      <w:r w:rsidR="00F032BA"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14:paraId="2ABA2FC6" w14:textId="01E3E888" w:rsidR="00F032BA" w:rsidRPr="00BE667F" w:rsidRDefault="00F032BA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zwan</w:t>
      </w:r>
      <w:r w:rsidR="00B201C6"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ymi w dalszej części umowy</w:t>
      </w: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Stronami</w:t>
      </w:r>
    </w:p>
    <w:p w14:paraId="597B582E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 następującej treści:</w:t>
      </w:r>
    </w:p>
    <w:p w14:paraId="6BF2C77B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BB3AA" w14:textId="77777777" w:rsidR="00D21A4C" w:rsidRPr="00BE667F" w:rsidRDefault="00D21A4C" w:rsidP="00BE667F">
      <w:pPr>
        <w:tabs>
          <w:tab w:val="center" w:pos="453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 1</w:t>
      </w:r>
    </w:p>
    <w:p w14:paraId="168875E0" w14:textId="77777777" w:rsidR="00D21A4C" w:rsidRPr="00BE667F" w:rsidRDefault="00D21A4C" w:rsidP="00BE667F">
      <w:pPr>
        <w:tabs>
          <w:tab w:val="center" w:pos="453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 UMOWY</w:t>
      </w:r>
    </w:p>
    <w:p w14:paraId="212594C0" w14:textId="74880001" w:rsidR="00290D59" w:rsidRPr="00290D59" w:rsidRDefault="00290D59" w:rsidP="00290D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0D59">
        <w:rPr>
          <w:rFonts w:ascii="Times New Roman" w:eastAsia="Times New Roman" w:hAnsi="Times New Roman" w:cs="Times New Roman"/>
          <w:sz w:val="24"/>
          <w:szCs w:val="24"/>
          <w:lang w:eastAsia="ar-SA"/>
        </w:rPr>
        <w:t>Umowa zostaje zawarta z pominięciem przepisów ustawy z dnia 11 września 2019 r. – Prawo zamówień publicznych (</w:t>
      </w:r>
      <w:proofErr w:type="spellStart"/>
      <w:r w:rsidRPr="00290D59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290D59">
        <w:rPr>
          <w:rFonts w:ascii="Times New Roman" w:eastAsia="Times New Roman" w:hAnsi="Times New Roman" w:cs="Times New Roman"/>
          <w:sz w:val="24"/>
          <w:szCs w:val="24"/>
          <w:lang w:eastAsia="ar-SA"/>
        </w:rPr>
        <w:t>. Dz. U. z 2024 r., poz. 1320</w:t>
      </w:r>
      <w:r w:rsidR="00D730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 w:rsidR="00D730D2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="00D730D2"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290D59">
        <w:rPr>
          <w:rFonts w:ascii="Times New Roman" w:eastAsia="Times New Roman" w:hAnsi="Times New Roman" w:cs="Times New Roman"/>
          <w:sz w:val="24"/>
          <w:szCs w:val="24"/>
          <w:lang w:eastAsia="ar-SA"/>
        </w:rPr>
        <w:t>) w trybie art. 2 ust.1 pkt 1 ww. ustawy.</w:t>
      </w:r>
    </w:p>
    <w:p w14:paraId="388D5715" w14:textId="6237E834" w:rsidR="0069457F" w:rsidRPr="00BE667F" w:rsidRDefault="001906CF" w:rsidP="00290D59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sprzedaje i</w:t>
      </w:r>
      <w:r w:rsidR="00AC0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zobowiązuje się </w:t>
      </w:r>
      <w:r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na rzecz </w:t>
      </w:r>
      <w:r w:rsidRPr="00BE66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do</w:t>
      </w:r>
      <w:r w:rsidR="0069457F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14:paraId="1283BB5A" w14:textId="31B7F125" w:rsidR="0069457F" w:rsidRPr="00BE667F" w:rsidRDefault="00EC1F8E" w:rsidP="00BE667F">
      <w:pPr>
        <w:numPr>
          <w:ilvl w:val="1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dostawy </w:t>
      </w:r>
      <w:r w:rsidR="00BE667F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…..</w:t>
      </w:r>
      <w:r w:rsidR="00AB27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zwan</w:t>
      </w:r>
      <w:r w:rsid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>ego</w:t>
      </w:r>
      <w:r w:rsidR="00AB27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03E8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dalej </w:t>
      </w:r>
      <w:r w:rsidR="00A303E8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przedmiotem umowy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szczegółowo opisan</w:t>
      </w:r>
      <w:r w:rsidR="007A4D87">
        <w:rPr>
          <w:rFonts w:ascii="Times New Roman" w:eastAsia="Times New Roman" w:hAnsi="Times New Roman" w:cs="Times New Roman"/>
          <w:sz w:val="24"/>
          <w:szCs w:val="24"/>
          <w:lang w:eastAsia="ar-SA"/>
        </w:rPr>
        <w:t>ego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Załączniku nr 1 do niniejszej umowy, jego</w:t>
      </w:r>
      <w:r w:rsidR="00E92048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montażu</w:t>
      </w:r>
      <w:r w:rsidR="00E92048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instalacji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uruchomienia</w:t>
      </w:r>
      <w:r w:rsidR="00E92048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376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33C33D0" w14:textId="5960CF50" w:rsidR="0069457F" w:rsidRPr="00BE667F" w:rsidRDefault="00EC1F8E" w:rsidP="00BE667F">
      <w:pPr>
        <w:numPr>
          <w:ilvl w:val="1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Hlk184212236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rze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prowadzenia 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szkole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0"/>
      <w:r w:rsidR="006945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personelu </w:t>
      </w:r>
      <w:r w:rsidR="0069457F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="006F49D1" w:rsidRPr="00BE667F">
        <w:rPr>
          <w:rFonts w:ascii="Times New Roman" w:hAnsi="Times New Roman" w:cs="Times New Roman"/>
          <w:sz w:val="24"/>
          <w:szCs w:val="24"/>
        </w:rPr>
        <w:t xml:space="preserve"> </w:t>
      </w:r>
      <w:r w:rsidR="00AB27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6F49D1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obsługi 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6F49D1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klinicznej nowego </w:t>
      </w:r>
      <w:r w:rsidR="007664F6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umowy</w:t>
      </w:r>
      <w:r w:rsidR="00AB27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zakresie</w:t>
      </w:r>
      <w:r w:rsidR="006F49D1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dopuszczonym przez producenta do wykonywania</w:t>
      </w:r>
      <w:r w:rsidR="00AB27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tych czynności</w:t>
      </w:r>
      <w:r w:rsidR="006F49D1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samodzielnie przez użytkownika</w:t>
      </w:r>
      <w:r w:rsidR="00AF2B8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30C3435" w14:textId="6B3D38EF" w:rsidR="00D21A4C" w:rsidRPr="00BE667F" w:rsidRDefault="001906CF" w:rsidP="00BE667F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Wykonawca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</w:t>
      </w:r>
      <w:r w:rsidR="005B04C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iż 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B75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wskazany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358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0D6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ałączniku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Nr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niniejszej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umowy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jest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całkowicie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zgodny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zakresie</w:t>
      </w:r>
      <w:r w:rsidR="006D1D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ilościowym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rzeczowym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ze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złożoną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ofertą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dnia ………</w:t>
      </w:r>
    </w:p>
    <w:p w14:paraId="563B9265" w14:textId="18F2E382" w:rsidR="00D21A4C" w:rsidRPr="00BE667F" w:rsidRDefault="001906CF" w:rsidP="00BE667F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oświadcza,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że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produktem fabrycznie nowym.</w:t>
      </w:r>
    </w:p>
    <w:p w14:paraId="42272848" w14:textId="77777777" w:rsidR="001B4F2A" w:rsidRPr="00BE667F" w:rsidRDefault="00BE5BE3" w:rsidP="00BE667F">
      <w:pPr>
        <w:numPr>
          <w:ilvl w:val="0"/>
          <w:numId w:val="1"/>
        </w:num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Łączna cena za </w:t>
      </w:r>
      <w:r w:rsidR="005B04C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realizację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wynosi</w:t>
      </w:r>
      <w:r w:rsidR="001B4F2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46F648E" w14:textId="659B017F" w:rsidR="001B4F2A" w:rsidRPr="00BE667F" w:rsidRDefault="00BE5BE3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netto: ………………… PLN (słownie złotych</w:t>
      </w:r>
      <w:r w:rsidR="00356E4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 ), </w:t>
      </w:r>
    </w:p>
    <w:p w14:paraId="39BAF118" w14:textId="0419B476" w:rsidR="003B4BB7" w:rsidRPr="00BE667F" w:rsidRDefault="00BE5BE3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podatek VAT ………</w:t>
      </w:r>
      <w:r w:rsidR="003B4BB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 PLN (słownie</w:t>
      </w:r>
      <w:r w:rsidR="00356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</w:t>
      </w:r>
      <w:r w:rsidR="003B4BB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 ), </w:t>
      </w:r>
    </w:p>
    <w:p w14:paraId="5020ADD6" w14:textId="26BE1792" w:rsidR="004D0DC8" w:rsidRPr="000D6386" w:rsidRDefault="00BE5BE3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D63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brutto: ………………… PLN (słownie złotych</w:t>
      </w:r>
      <w:r w:rsidR="00356E40" w:rsidRPr="000D63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0D63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………………… </w:t>
      </w:r>
      <w:r w:rsidR="007664F6" w:rsidRPr="000D63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14:paraId="417295AB" w14:textId="77777777" w:rsidR="002D62D1" w:rsidRPr="002D62D1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tym: </w:t>
      </w:r>
    </w:p>
    <w:p w14:paraId="63E49869" w14:textId="77777777" w:rsidR="002D62D1" w:rsidRPr="002D62D1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………………………... - cena brutto za zakup sprzętu,</w:t>
      </w:r>
    </w:p>
    <w:p w14:paraId="389E99DE" w14:textId="53B7E56F" w:rsidR="002D62D1" w:rsidRPr="00BE667F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………………………... - cena brutto za dostawę sprzętu, jego montaż i instalację, uruchomienie oraz szkolenie.</w:t>
      </w:r>
    </w:p>
    <w:p w14:paraId="4EDEB2F7" w14:textId="2519FF72" w:rsidR="00D21A4C" w:rsidRPr="00BE667F" w:rsidRDefault="00D21A4C" w:rsidP="00BE667F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Ustalona cena obejmuje dodatkowo:</w:t>
      </w:r>
    </w:p>
    <w:p w14:paraId="568D596B" w14:textId="4DBE74CF" w:rsidR="00DD3C22" w:rsidRPr="00BE667F" w:rsidRDefault="00DD3C22" w:rsidP="00BE667F">
      <w:pPr>
        <w:pStyle w:val="Akapitzlist"/>
        <w:numPr>
          <w:ilvl w:val="0"/>
          <w:numId w:val="3"/>
        </w:numPr>
        <w:tabs>
          <w:tab w:val="clear" w:pos="746"/>
          <w:tab w:val="left" w:pos="993"/>
          <w:tab w:val="num" w:pos="1134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koszty pakowania i znakowania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wymagane do transportu,</w:t>
      </w:r>
    </w:p>
    <w:p w14:paraId="07AC4C52" w14:textId="77777777" w:rsidR="00DD3C22" w:rsidRPr="00BE667F" w:rsidRDefault="00DD3C22" w:rsidP="00BE667F">
      <w:pPr>
        <w:numPr>
          <w:ilvl w:val="0"/>
          <w:numId w:val="3"/>
        </w:numPr>
        <w:tabs>
          <w:tab w:val="clear" w:pos="746"/>
          <w:tab w:val="num" w:pos="993"/>
          <w:tab w:val="left" w:pos="1030"/>
          <w:tab w:val="left" w:pos="1132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transportu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miejsca użytkowania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77F88F39" w14:textId="4FDB212D" w:rsidR="00DD3C22" w:rsidRPr="00BE667F" w:rsidRDefault="00DD3C22" w:rsidP="00BE667F">
      <w:pPr>
        <w:numPr>
          <w:ilvl w:val="0"/>
          <w:numId w:val="3"/>
        </w:numPr>
        <w:tabs>
          <w:tab w:val="clear" w:pos="746"/>
          <w:tab w:val="num" w:pos="993"/>
          <w:tab w:val="left" w:pos="1030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ubezpieczenia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przedmiotu umowy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(od </w:t>
      </w:r>
      <w:proofErr w:type="spellStart"/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ryzyk</w:t>
      </w:r>
      <w:proofErr w:type="spellEnd"/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zdefiniowanych przez obowiązujące normy dla aparatury i sprzętu medycznego </w:t>
      </w:r>
      <w:r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na sumę gwarancyjną </w:t>
      </w:r>
      <w:r w:rsidR="00BE667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nie niższą niż cena</w:t>
      </w:r>
      <w:r w:rsidR="0020585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brutto</w:t>
      </w:r>
      <w:r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określona w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§1 ust. </w:t>
      </w:r>
      <w:r w:rsidR="00D730D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umowy) do dnia jego dostawy oraz odbioru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i zatwierdzenia wymaganych Umową protokołów,</w:t>
      </w:r>
    </w:p>
    <w:p w14:paraId="159B68B5" w14:textId="77777777" w:rsidR="00DD3C22" w:rsidRPr="00BE667F" w:rsidRDefault="00DD3C22" w:rsidP="00BE667F">
      <w:pPr>
        <w:numPr>
          <w:ilvl w:val="0"/>
          <w:numId w:val="3"/>
        </w:numPr>
        <w:tabs>
          <w:tab w:val="clear" w:pos="746"/>
          <w:tab w:val="num" w:pos="567"/>
          <w:tab w:val="left" w:pos="993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hanging="17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załadunku i rozładunku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19A109ED" w14:textId="77777777" w:rsidR="000C6EE9" w:rsidRDefault="00DD3C22" w:rsidP="000C6EE9">
      <w:pPr>
        <w:numPr>
          <w:ilvl w:val="0"/>
          <w:numId w:val="3"/>
        </w:numPr>
        <w:tabs>
          <w:tab w:val="clear" w:pos="746"/>
          <w:tab w:val="num" w:pos="993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prawidłowy montaż oraz instalację dostarczonego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jego uruchomienie oraz przeprowadzenie szkolenia dla personelu medycznego 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i technicznego wskazanego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3F888F34" w14:textId="77777777" w:rsidR="000C7D36" w:rsidRPr="00BE667F" w:rsidRDefault="00DD3C22" w:rsidP="00BE667F">
      <w:pPr>
        <w:pStyle w:val="Akapitzlist"/>
        <w:numPr>
          <w:ilvl w:val="0"/>
          <w:numId w:val="3"/>
        </w:numPr>
        <w:tabs>
          <w:tab w:val="clear" w:pos="746"/>
          <w:tab w:val="num" w:pos="993"/>
        </w:tabs>
        <w:spacing w:line="276" w:lineRule="auto"/>
        <w:ind w:left="993" w:hanging="426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rozpakowania, wywozu i utylizacji opakowań oraz wszelkich innych materiałów po dostarczonym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przedmiocie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4318AB30" w14:textId="39426922" w:rsidR="00DD3C22" w:rsidRPr="00BE667F" w:rsidRDefault="00DD3C22" w:rsidP="00BE667F">
      <w:pPr>
        <w:pStyle w:val="Akapitzlist"/>
        <w:numPr>
          <w:ilvl w:val="0"/>
          <w:numId w:val="3"/>
        </w:numPr>
        <w:tabs>
          <w:tab w:val="clear" w:pos="746"/>
          <w:tab w:val="num" w:pos="993"/>
        </w:tabs>
        <w:spacing w:line="276" w:lineRule="auto"/>
        <w:ind w:left="993" w:hanging="426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serwisowania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w tym przeglądów technicznych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okresie gwarancyjnym, o których mowa w §4 ust. 9</w:t>
      </w:r>
      <w:r w:rsidR="00AF2B87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4F7B4371" w14:textId="62D2A251" w:rsidR="009D3E03" w:rsidRPr="00BE667F" w:rsidRDefault="00AB27DF" w:rsidP="00BE66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Łączna</w:t>
      </w:r>
      <w:r w:rsidR="00BF695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3C2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cena zawiera wszystkie koszty realizacji </w:t>
      </w:r>
      <w:r w:rsidR="00DD3C2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DD3C2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D3C2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Wykonawcy </w:t>
      </w:r>
      <w:r w:rsidR="00BE667F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DD3C2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przysługuje zatem dodatkowe wynagrodzenie lub zwrot kosztów i poniesionych wydatków ponad te wskazane w umowie. </w:t>
      </w:r>
    </w:p>
    <w:p w14:paraId="46FD7358" w14:textId="77777777" w:rsidR="009D3E03" w:rsidRPr="00BE667F" w:rsidRDefault="009D3E03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085C014F" w14:textId="46D726EF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 2</w:t>
      </w:r>
    </w:p>
    <w:p w14:paraId="4CAAF08A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WARUNKI DOSTAWY</w:t>
      </w:r>
    </w:p>
    <w:p w14:paraId="276D421B" w14:textId="0742C877" w:rsidR="00925D89" w:rsidRPr="00687FD1" w:rsidRDefault="00925D89" w:rsidP="00925D89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951013"/>
      <w:r w:rsidRPr="00687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Pr="006874EF">
        <w:rPr>
          <w:rFonts w:ascii="Times New Roman" w:eastAsia="Times New Roman" w:hAnsi="Times New Roman" w:cs="Times New Roman"/>
          <w:shd w:val="clear" w:color="auto" w:fill="FFFFFF"/>
        </w:rPr>
        <w:t xml:space="preserve">zobowiązany jest do dostawy, montażu, instalacji, uruchomienia </w:t>
      </w:r>
      <w:r w:rsidRPr="006874EF">
        <w:rPr>
          <w:rFonts w:ascii="Times New Roman" w:eastAsia="Times New Roman" w:hAnsi="Times New Roman" w:cs="Times New Roman"/>
          <w:b/>
          <w:bCs/>
          <w:shd w:val="clear" w:color="auto" w:fill="FFFFFF"/>
        </w:rPr>
        <w:t>przedmiotu umowy</w:t>
      </w:r>
      <w:r w:rsidRPr="006874EF">
        <w:rPr>
          <w:rFonts w:ascii="Times New Roman" w:eastAsia="Times New Roman" w:hAnsi="Times New Roman" w:cs="Times New Roman"/>
          <w:shd w:val="clear" w:color="auto" w:fill="FFFFFF"/>
        </w:rPr>
        <w:t xml:space="preserve"> do </w:t>
      </w:r>
      <w:r>
        <w:rPr>
          <w:rFonts w:ascii="Times New Roman" w:eastAsia="Times New Roman" w:hAnsi="Times New Roman" w:cs="Times New Roman"/>
          <w:shd w:val="clear" w:color="auto" w:fill="FFFFFF"/>
        </w:rPr>
        <w:t>4</w:t>
      </w:r>
      <w:r w:rsidRPr="006874EF">
        <w:rPr>
          <w:rFonts w:ascii="Times New Roman" w:eastAsia="Times New Roman" w:hAnsi="Times New Roman" w:cs="Times New Roman"/>
          <w:shd w:val="clear" w:color="auto" w:fill="FFFFFF"/>
        </w:rPr>
        <w:t xml:space="preserve"> tygodni od daty zawarcia umowy oraz po dokonanej instalacji i uruchomieniu do przeprowadzenia szkolenia z obsługi </w:t>
      </w:r>
      <w:r w:rsidRPr="006874EF">
        <w:rPr>
          <w:rFonts w:ascii="Times New Roman" w:eastAsia="Times New Roman" w:hAnsi="Times New Roman" w:cs="Times New Roman"/>
          <w:b/>
          <w:bCs/>
          <w:shd w:val="clear" w:color="auto" w:fill="FFFFFF"/>
        </w:rPr>
        <w:t>przedmiotu umowy</w:t>
      </w:r>
      <w:r w:rsidRPr="006874EF">
        <w:rPr>
          <w:rFonts w:ascii="Times New Roman" w:eastAsia="Times New Roman" w:hAnsi="Times New Roman" w:cs="Times New Roman"/>
          <w:shd w:val="clear" w:color="auto" w:fill="FFFFFF"/>
        </w:rPr>
        <w:t xml:space="preserve"> w terminie do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6 </w:t>
      </w:r>
      <w:r w:rsidRPr="006874EF">
        <w:rPr>
          <w:rFonts w:ascii="Times New Roman" w:eastAsia="Times New Roman" w:hAnsi="Times New Roman" w:cs="Times New Roman"/>
          <w:shd w:val="clear" w:color="auto" w:fill="FFFFFF"/>
        </w:rPr>
        <w:t>tygodni od daty zawarcia umowy</w:t>
      </w:r>
      <w:r w:rsidRPr="006874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687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co</w:t>
      </w:r>
      <w:r w:rsidRPr="00687F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zostanie potwierdzone podpisaniem przez </w:t>
      </w:r>
      <w:r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Strony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protokołów stanowiących odpowiednio załączniki Nr 2-5 do niniejszej umowy, bez uwag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lub zastrzeżeń.</w:t>
      </w:r>
    </w:p>
    <w:p w14:paraId="3864A89D" w14:textId="26DF2A96" w:rsidR="00A506F4" w:rsidRPr="007F5B88" w:rsidRDefault="00A506F4" w:rsidP="007F5B88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terminie do 7 dni od zatwierdzenia przez </w:t>
      </w:r>
      <w:r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Protokołu </w:t>
      </w:r>
      <w:r w:rsidR="00BE667F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z Montażu i Instalacji oraz Uruchomienia,</w:t>
      </w:r>
      <w:r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przedłoży</w:t>
      </w:r>
      <w:r w:rsidR="00CE159E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159E"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Zamawiającemu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pełn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dokumentacj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powykonawcz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niezbędn</w:t>
      </w:r>
      <w:r w:rsidR="00DF6274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używania </w:t>
      </w:r>
      <w:r w:rsidR="00C93E29"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</w:t>
      </w:r>
      <w:r w:rsidR="002A7505"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</w:t>
      </w:r>
      <w:r w:rsidR="00C93E29"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umowy</w:t>
      </w:r>
      <w:r w:rsidR="002A7505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</w:t>
      </w:r>
      <w:r w:rsidR="00BE667F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z jego właściwościami</w:t>
      </w:r>
      <w:r w:rsidR="00BE667F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3E29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przeznaczeniem, która jest wymagana na </w:t>
      </w:r>
      <w:r w:rsidR="0024207E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podstawie </w:t>
      </w:r>
      <w:r w:rsidR="0024207E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obowiązujących regulacji prawnych</w:t>
      </w:r>
      <w:r w:rsidR="00A30C3C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użytkowanie </w:t>
      </w:r>
      <w:r w:rsidRPr="007F5B8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umowy</w:t>
      </w:r>
      <w:r w:rsidRPr="007F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6824"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z uwzględnieniem m.in.:</w:t>
      </w:r>
    </w:p>
    <w:p w14:paraId="7A4A5DCA" w14:textId="489CC877" w:rsidR="00F171E5" w:rsidRPr="00BE667F" w:rsidRDefault="00F171E5" w:rsidP="00BE667F">
      <w:pPr>
        <w:pStyle w:val="Akapitzlist"/>
        <w:numPr>
          <w:ilvl w:val="1"/>
          <w:numId w:val="21"/>
        </w:numPr>
        <w:tabs>
          <w:tab w:val="left" w:pos="567"/>
          <w:tab w:val="left" w:pos="2127"/>
        </w:tabs>
        <w:suppressAutoHyphens/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protokołu przeprowadzenia szkoleń Personelu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</w:t>
      </w:r>
      <w:r w:rsidR="00AB27DF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;</w:t>
      </w:r>
    </w:p>
    <w:p w14:paraId="05A3F55D" w14:textId="77777777" w:rsidR="00A506F4" w:rsidRPr="00BE667F" w:rsidRDefault="00A506F4" w:rsidP="00BE667F">
      <w:pPr>
        <w:pStyle w:val="Akapitzlist"/>
        <w:numPr>
          <w:ilvl w:val="1"/>
          <w:numId w:val="21"/>
        </w:numPr>
        <w:tabs>
          <w:tab w:val="left" w:pos="567"/>
          <w:tab w:val="left" w:pos="2127"/>
        </w:tabs>
        <w:suppressAutoHyphens/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innych dokumentów wymaganych prawem. </w:t>
      </w:r>
    </w:p>
    <w:bookmarkEnd w:id="1"/>
    <w:p w14:paraId="2310F090" w14:textId="5113A142" w:rsidR="00BE5BE3" w:rsidRPr="007F5B88" w:rsidRDefault="00BE5BE3" w:rsidP="007F5B88">
      <w:pPr>
        <w:pStyle w:val="Akapitzlist"/>
        <w:numPr>
          <w:ilvl w:val="0"/>
          <w:numId w:val="15"/>
        </w:numPr>
        <w:tabs>
          <w:tab w:val="num" w:pos="284"/>
          <w:tab w:val="left" w:pos="426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Wraz z </w:t>
      </w:r>
      <w:r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przedmiotem umowy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632CE"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7F5B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F5B88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zobowiązany jest dostarczyć:</w:t>
      </w:r>
    </w:p>
    <w:p w14:paraId="5BE999E1" w14:textId="2B54E067" w:rsidR="00BE5BE3" w:rsidRPr="00BE667F" w:rsidRDefault="00180767" w:rsidP="00BE667F">
      <w:pPr>
        <w:numPr>
          <w:ilvl w:val="1"/>
          <w:numId w:val="4"/>
        </w:numPr>
        <w:tabs>
          <w:tab w:val="clear" w:pos="1440"/>
          <w:tab w:val="left" w:pos="1004"/>
          <w:tab w:val="left" w:pos="1106"/>
          <w:tab w:val="num" w:pos="1418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kartę gwarancyjną (1 szt.);</w:t>
      </w:r>
    </w:p>
    <w:p w14:paraId="2BC13737" w14:textId="0693D959" w:rsidR="00BE5BE3" w:rsidRPr="00BE667F" w:rsidRDefault="00180767" w:rsidP="00BE667F">
      <w:pPr>
        <w:numPr>
          <w:ilvl w:val="1"/>
          <w:numId w:val="4"/>
        </w:numPr>
        <w:tabs>
          <w:tab w:val="clear" w:pos="1440"/>
          <w:tab w:val="num" w:pos="993"/>
          <w:tab w:val="left" w:pos="1106"/>
          <w:tab w:val="num" w:pos="1418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instrukcje obsługi w języku polskim (min. 2 szt.)</w:t>
      </w:r>
      <w:r w:rsidR="0076265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1772EECF" w14:textId="4C766E80" w:rsidR="00BE5BE3" w:rsidRPr="00DC288F" w:rsidRDefault="00180767" w:rsidP="00DC288F">
      <w:pPr>
        <w:numPr>
          <w:ilvl w:val="1"/>
          <w:numId w:val="4"/>
        </w:numPr>
        <w:tabs>
          <w:tab w:val="left" w:pos="1004"/>
          <w:tab w:val="left" w:pos="1106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testy akceptacyjne (1 </w:t>
      </w:r>
      <w:proofErr w:type="spellStart"/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kpl</w:t>
      </w:r>
      <w:proofErr w:type="spellEnd"/>
      <w:r w:rsidR="006D1DF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)</w:t>
      </w:r>
      <w:r w:rsidR="00DC288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jeśli dotyczy</w:t>
      </w:r>
      <w:r w:rsidR="006D1DF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2F402982" w14:textId="4EAB5B18" w:rsidR="00BE5BE3" w:rsidRPr="00BE667F" w:rsidRDefault="00180767" w:rsidP="00BE667F">
      <w:pPr>
        <w:numPr>
          <w:ilvl w:val="1"/>
          <w:numId w:val="4"/>
        </w:numPr>
        <w:tabs>
          <w:tab w:val="clear" w:pos="1440"/>
          <w:tab w:val="left" w:pos="851"/>
          <w:tab w:val="num" w:pos="1134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dokument określający zasady świadczenia usług przez autoryzowany</w:t>
      </w:r>
      <w:r w:rsidR="00172087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</w:t>
      </w:r>
      <w:r w:rsidR="00172087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(jeśli dotyczy)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serwis w okresie gwarancyjnym (1 szt.)</w:t>
      </w:r>
      <w:r w:rsidR="00DC288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77137F92" w14:textId="7B401273" w:rsidR="00170BF3" w:rsidRPr="007F5B88" w:rsidRDefault="00170BF3" w:rsidP="007F5B88">
      <w:pPr>
        <w:pStyle w:val="Akapitzlist"/>
        <w:numPr>
          <w:ilvl w:val="0"/>
          <w:numId w:val="25"/>
        </w:numPr>
        <w:tabs>
          <w:tab w:val="left" w:pos="567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7F5B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Wykonawca</w:t>
      </w:r>
      <w:r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 do poinformowania </w:t>
      </w:r>
      <w:r w:rsidRPr="007F5B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Zamawiającego</w:t>
      </w:r>
      <w:r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przewidywanym terminie dostawy </w:t>
      </w:r>
      <w:r w:rsidRPr="007F5B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przedmiotu umowy</w:t>
      </w:r>
      <w:r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minimum </w:t>
      </w:r>
      <w:r w:rsidR="0059292B"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-dniowym wyprzedzeniem, telefonicznie na nr tel. ………………. lub w</w:t>
      </w:r>
      <w:r w:rsidR="00AB27DF"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F5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formie korespondencji e-mail na adres: …………………..  . </w:t>
      </w:r>
    </w:p>
    <w:p w14:paraId="2147F87A" w14:textId="4342C2F4" w:rsidR="00BE5BE3" w:rsidRPr="00BE667F" w:rsidRDefault="00BE5BE3" w:rsidP="007F5B88">
      <w:pPr>
        <w:numPr>
          <w:ilvl w:val="0"/>
          <w:numId w:val="2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Ze strony</w:t>
      </w:r>
      <w:r w:rsidR="00E570A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E570AB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Zamawiającego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do podpisania Protokołów: </w:t>
      </w:r>
    </w:p>
    <w:p w14:paraId="61142E9E" w14:textId="77777777" w:rsidR="00BE5BE3" w:rsidRPr="00BE667F" w:rsidRDefault="00BE5BE3" w:rsidP="00310E5F">
      <w:pPr>
        <w:numPr>
          <w:ilvl w:val="0"/>
          <w:numId w:val="13"/>
        </w:numPr>
        <w:tabs>
          <w:tab w:val="left" w:pos="284"/>
          <w:tab w:val="left" w:pos="386"/>
          <w:tab w:val="num" w:pos="426"/>
          <w:tab w:val="left" w:pos="773"/>
          <w:tab w:val="left" w:pos="993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276" w:lineRule="auto"/>
        <w:ind w:hanging="2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Załącznik nr 2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- Protokół Zdawczo - Odbiorczy - wzór;</w:t>
      </w:r>
    </w:p>
    <w:p w14:paraId="5E4D5C7B" w14:textId="77777777" w:rsidR="00BE5BE3" w:rsidRPr="00BE667F" w:rsidRDefault="00BE5BE3" w:rsidP="00310E5F">
      <w:pPr>
        <w:numPr>
          <w:ilvl w:val="0"/>
          <w:numId w:val="13"/>
        </w:numPr>
        <w:tabs>
          <w:tab w:val="left" w:pos="284"/>
          <w:tab w:val="left" w:pos="386"/>
          <w:tab w:val="num" w:pos="426"/>
          <w:tab w:val="left" w:pos="773"/>
          <w:tab w:val="left" w:pos="993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276" w:lineRule="auto"/>
        <w:ind w:hanging="2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Załącznik nr 3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- Protokół z Montażu i Instalacji  - wzór;</w:t>
      </w:r>
    </w:p>
    <w:p w14:paraId="58E1C8E7" w14:textId="77777777" w:rsidR="00BE5BE3" w:rsidRPr="00BE667F" w:rsidRDefault="00BE5BE3" w:rsidP="00310E5F">
      <w:pPr>
        <w:numPr>
          <w:ilvl w:val="0"/>
          <w:numId w:val="13"/>
        </w:numPr>
        <w:tabs>
          <w:tab w:val="left" w:pos="284"/>
          <w:tab w:val="left" w:pos="386"/>
          <w:tab w:val="num" w:pos="426"/>
          <w:tab w:val="left" w:pos="773"/>
          <w:tab w:val="left" w:pos="993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276" w:lineRule="auto"/>
        <w:ind w:hanging="218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Załącznik nr 4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- Protokół z Uruchomienia - wzór;</w:t>
      </w:r>
    </w:p>
    <w:p w14:paraId="57C4803D" w14:textId="40F157B1" w:rsidR="00A104E2" w:rsidRPr="00BE667F" w:rsidRDefault="00A104E2" w:rsidP="00310E5F">
      <w:pPr>
        <w:numPr>
          <w:ilvl w:val="0"/>
          <w:numId w:val="13"/>
        </w:numPr>
        <w:tabs>
          <w:tab w:val="left" w:pos="284"/>
          <w:tab w:val="left" w:pos="386"/>
          <w:tab w:val="num" w:pos="426"/>
          <w:tab w:val="left" w:pos="773"/>
          <w:tab w:val="left" w:pos="993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276" w:lineRule="auto"/>
        <w:ind w:hanging="218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Załącznik nr 5 -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Protokół ze Szkolenia - wzór; </w:t>
      </w:r>
    </w:p>
    <w:p w14:paraId="7B25A95E" w14:textId="1E940D02" w:rsidR="00BE5BE3" w:rsidRPr="00BE667F" w:rsidRDefault="00BE5BE3" w:rsidP="00BE667F">
      <w:pPr>
        <w:tabs>
          <w:tab w:val="left" w:pos="284"/>
          <w:tab w:val="left" w:pos="851"/>
          <w:tab w:val="left" w:pos="993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276" w:lineRule="auto"/>
        <w:ind w:left="851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upoważnieni są (</w:t>
      </w:r>
      <w:r w:rsidR="00356E4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każd</w:t>
      </w:r>
      <w:r w:rsidR="00356E4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y</w:t>
      </w:r>
      <w:r w:rsidR="00356E4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osobna):</w:t>
      </w:r>
    </w:p>
    <w:p w14:paraId="6EDF6E76" w14:textId="77777777" w:rsidR="00BE5BE3" w:rsidRPr="00BE667F" w:rsidRDefault="00BE5BE3" w:rsidP="00BE667F">
      <w:pPr>
        <w:numPr>
          <w:ilvl w:val="0"/>
          <w:numId w:val="14"/>
        </w:numPr>
        <w:tabs>
          <w:tab w:val="num" w:pos="426"/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0C9D93B1" w14:textId="77777777" w:rsidR="00BE5BE3" w:rsidRPr="00BE667F" w:rsidRDefault="00BE5BE3" w:rsidP="00BE667F">
      <w:pPr>
        <w:numPr>
          <w:ilvl w:val="0"/>
          <w:numId w:val="14"/>
        </w:numPr>
        <w:tabs>
          <w:tab w:val="num" w:pos="426"/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1437934B" w14:textId="77777777" w:rsidR="00BE5BE3" w:rsidRPr="00BE667F" w:rsidRDefault="00BE5BE3" w:rsidP="00BE667F">
      <w:pPr>
        <w:numPr>
          <w:ilvl w:val="0"/>
          <w:numId w:val="14"/>
        </w:numPr>
        <w:tabs>
          <w:tab w:val="num" w:pos="426"/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331A5B3F" w14:textId="30C3B71B" w:rsidR="00BE5BE3" w:rsidRPr="00BE667F" w:rsidRDefault="00BE5BE3" w:rsidP="007F5B88">
      <w:pPr>
        <w:numPr>
          <w:ilvl w:val="0"/>
          <w:numId w:val="2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Ze strony </w:t>
      </w:r>
      <w:r w:rsidR="00E570AB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podpisania </w:t>
      </w:r>
      <w:r w:rsidR="00D6500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rotokołów, o których mowa w ust. </w:t>
      </w:r>
      <w:r w:rsidR="0089483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powyżej, upoważnieni są (</w:t>
      </w:r>
      <w:r w:rsidR="00356E4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każd</w:t>
      </w:r>
      <w:r w:rsidR="00356E4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y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osobna):</w:t>
      </w:r>
    </w:p>
    <w:p w14:paraId="22AFF2F3" w14:textId="446FCE95" w:rsidR="00D65006" w:rsidRPr="00BE667F" w:rsidRDefault="00D65006" w:rsidP="00BE667F">
      <w:pPr>
        <w:numPr>
          <w:ilvl w:val="0"/>
          <w:numId w:val="18"/>
        </w:numPr>
        <w:tabs>
          <w:tab w:val="left" w:pos="851"/>
          <w:tab w:val="left" w:pos="953"/>
          <w:tab w:val="left" w:pos="1340"/>
          <w:tab w:val="left" w:pos="1418"/>
          <w:tab w:val="left" w:pos="1560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hanging="9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5308067A" w14:textId="77777777" w:rsidR="00D65006" w:rsidRPr="00BE667F" w:rsidRDefault="00D65006" w:rsidP="00BE667F">
      <w:pPr>
        <w:numPr>
          <w:ilvl w:val="0"/>
          <w:numId w:val="18"/>
        </w:numPr>
        <w:tabs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hanging="9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1E035386" w14:textId="7E0437DE" w:rsidR="00D21A4C" w:rsidRPr="00BE667F" w:rsidRDefault="00D65006" w:rsidP="00BE667F">
      <w:pPr>
        <w:numPr>
          <w:ilvl w:val="0"/>
          <w:numId w:val="18"/>
        </w:numPr>
        <w:tabs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hanging="9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</w:p>
    <w:p w14:paraId="0A67C71B" w14:textId="7A7B2BFA" w:rsidR="00EA7E88" w:rsidRPr="00BE667F" w:rsidRDefault="00EA7E88" w:rsidP="007F5B88">
      <w:pPr>
        <w:numPr>
          <w:ilvl w:val="0"/>
          <w:numId w:val="2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termin zakończenia realizacji Umowy rozumie się datę podpisania przez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protokołu ze szkolenia, którego wzór stanowi Załącznik Nr 5 do niniejszej Umowy.</w:t>
      </w:r>
    </w:p>
    <w:p w14:paraId="63F4CE39" w14:textId="77777777" w:rsidR="00BE667F" w:rsidRPr="00BE667F" w:rsidRDefault="00BE667F" w:rsidP="00BE667F">
      <w:p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00A80005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 3</w:t>
      </w:r>
    </w:p>
    <w:p w14:paraId="77FAECAD" w14:textId="47427A98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before="120"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WARUNKI PŁATNOŚCI</w:t>
      </w:r>
    </w:p>
    <w:p w14:paraId="656E07CB" w14:textId="249495DD" w:rsidR="00BE5BE3" w:rsidRPr="00BE667F" w:rsidRDefault="00BE5BE3" w:rsidP="00BE667F">
      <w:pPr>
        <w:widowControl w:val="0"/>
        <w:numPr>
          <w:ilvl w:val="0"/>
          <w:numId w:val="5"/>
        </w:numPr>
        <w:tabs>
          <w:tab w:val="clear" w:pos="587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667F">
        <w:rPr>
          <w:rFonts w:ascii="Times New Roman" w:hAnsi="Times New Roman" w:cs="Times New Roman"/>
          <w:iCs/>
          <w:sz w:val="24"/>
          <w:szCs w:val="24"/>
        </w:rPr>
        <w:t xml:space="preserve">Płatności, o których mowa w §1 ust. </w:t>
      </w:r>
      <w:r w:rsidR="00D730D2">
        <w:rPr>
          <w:rFonts w:ascii="Times New Roman" w:hAnsi="Times New Roman" w:cs="Times New Roman"/>
          <w:iCs/>
          <w:sz w:val="24"/>
          <w:szCs w:val="24"/>
        </w:rPr>
        <w:t>5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niniejszej umowy, będą realizowane w sposób określony w ust. 2 niniejszego paragrafu.</w:t>
      </w:r>
    </w:p>
    <w:p w14:paraId="1FAC4AF8" w14:textId="5F54552F" w:rsidR="00991682" w:rsidRPr="00BE667F" w:rsidRDefault="000E4601" w:rsidP="00BE667F">
      <w:pPr>
        <w:pStyle w:val="Akapitzlist"/>
        <w:widowControl w:val="0"/>
        <w:numPr>
          <w:ilvl w:val="0"/>
          <w:numId w:val="5"/>
        </w:numPr>
        <w:tabs>
          <w:tab w:val="clear" w:pos="587"/>
          <w:tab w:val="left" w:pos="0"/>
          <w:tab w:val="num" w:pos="426"/>
          <w:tab w:val="left" w:pos="993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667F">
        <w:rPr>
          <w:rFonts w:ascii="Times New Roman" w:hAnsi="Times New Roman" w:cs="Times New Roman"/>
          <w:iCs/>
          <w:sz w:val="24"/>
          <w:szCs w:val="24"/>
        </w:rPr>
        <w:t>Realizacj</w:t>
      </w:r>
      <w:r w:rsidR="002D62D1">
        <w:rPr>
          <w:rFonts w:ascii="Times New Roman" w:hAnsi="Times New Roman" w:cs="Times New Roman"/>
          <w:iCs/>
          <w:sz w:val="24"/>
          <w:szCs w:val="24"/>
        </w:rPr>
        <w:t>a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b/>
          <w:iCs/>
          <w:sz w:val="24"/>
          <w:szCs w:val="24"/>
        </w:rPr>
        <w:t>przedmiotu umowy</w:t>
      </w:r>
      <w:r w:rsidR="002A7505" w:rsidRPr="00BE66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72548" w:rsidRPr="00BE667F">
        <w:rPr>
          <w:rFonts w:ascii="Times New Roman" w:hAnsi="Times New Roman" w:cs="Times New Roman"/>
          <w:iCs/>
          <w:sz w:val="24"/>
          <w:szCs w:val="24"/>
        </w:rPr>
        <w:t xml:space="preserve">zostanie 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potwierdzona przez </w:t>
      </w:r>
      <w:r w:rsidRPr="00BE667F">
        <w:rPr>
          <w:rFonts w:ascii="Times New Roman" w:hAnsi="Times New Roman" w:cs="Times New Roman"/>
          <w:b/>
          <w:iCs/>
          <w:sz w:val="24"/>
          <w:szCs w:val="24"/>
        </w:rPr>
        <w:t>Zamawiającego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podpisaniem bez uwag</w:t>
      </w:r>
      <w:r w:rsidR="00356E40">
        <w:rPr>
          <w:rFonts w:ascii="Times New Roman" w:hAnsi="Times New Roman" w:cs="Times New Roman"/>
          <w:iCs/>
          <w:sz w:val="24"/>
          <w:szCs w:val="24"/>
        </w:rPr>
        <w:t xml:space="preserve"> lub</w:t>
      </w:r>
      <w:r w:rsidR="00356E40" w:rsidRPr="00BE66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7505" w:rsidRPr="00BE667F">
        <w:rPr>
          <w:rFonts w:ascii="Times New Roman" w:hAnsi="Times New Roman" w:cs="Times New Roman"/>
          <w:iCs/>
          <w:sz w:val="24"/>
          <w:szCs w:val="24"/>
        </w:rPr>
        <w:t>zastrzeżeń,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Protokołów stanowiących załącznik</w:t>
      </w:r>
      <w:r w:rsidR="00405B7F" w:rsidRPr="00BE667F">
        <w:rPr>
          <w:rFonts w:ascii="Times New Roman" w:hAnsi="Times New Roman" w:cs="Times New Roman"/>
          <w:iCs/>
          <w:sz w:val="24"/>
          <w:szCs w:val="24"/>
        </w:rPr>
        <w:t>i</w:t>
      </w:r>
      <w:r w:rsidR="00AB27DF" w:rsidRPr="00BE667F">
        <w:rPr>
          <w:rFonts w:ascii="Times New Roman" w:hAnsi="Times New Roman" w:cs="Times New Roman"/>
          <w:iCs/>
          <w:sz w:val="24"/>
          <w:szCs w:val="24"/>
        </w:rPr>
        <w:t xml:space="preserve"> do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niniejszej umowy</w:t>
      </w:r>
      <w:r w:rsidR="002A7505" w:rsidRPr="00BE667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87FD2CD" w14:textId="77777777" w:rsidR="002D62D1" w:rsidRPr="002D62D1" w:rsidRDefault="002D62D1" w:rsidP="002D62D1">
      <w:pPr>
        <w:widowControl w:val="0"/>
        <w:numPr>
          <w:ilvl w:val="0"/>
          <w:numId w:val="5"/>
        </w:numPr>
        <w:tabs>
          <w:tab w:val="clear" w:pos="587"/>
          <w:tab w:val="num" w:pos="0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Strony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ustalają następujące warunki płatności:</w:t>
      </w:r>
    </w:p>
    <w:p w14:paraId="3FB61684" w14:textId="268E35EC" w:rsidR="002D62D1" w:rsidRDefault="002D62D1" w:rsidP="002D62D1">
      <w:pPr>
        <w:pStyle w:val="Akapitzlist"/>
        <w:widowControl w:val="0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62D1">
        <w:rPr>
          <w:rFonts w:ascii="Times New Roman" w:hAnsi="Times New Roman" w:cs="Times New Roman"/>
          <w:iCs/>
          <w:sz w:val="24"/>
          <w:szCs w:val="24"/>
        </w:rPr>
        <w:t xml:space="preserve">Kwota </w:t>
      </w:r>
      <w:r w:rsidRPr="000D6386">
        <w:rPr>
          <w:rFonts w:ascii="Times New Roman" w:hAnsi="Times New Roman" w:cs="Times New Roman"/>
          <w:b/>
          <w:bCs/>
          <w:iCs/>
          <w:sz w:val="24"/>
          <w:szCs w:val="24"/>
        </w:rPr>
        <w:t>……….. PLN brutto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(słownie: …………………) za zakupiony sprzęt zostanie uregulowana po dostarczeniu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przedmiotu umowy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, co zostanie potwierdzone podpisaniem przez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Strony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protokołu zdawczo – odbiorczego, którego wzór stanowi Załącznik Nr 2 do niniejszej umowy, pod warunkiem dostarczenia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Zamawiającemu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prawidłowo wystawionej faktury przez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Wykonawcę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D1828" w:rsidRPr="00ED1828">
        <w:rPr>
          <w:rFonts w:ascii="Times New Roman" w:hAnsi="Times New Roman" w:cs="Times New Roman"/>
          <w:iCs/>
          <w:sz w:val="24"/>
          <w:szCs w:val="24"/>
        </w:rPr>
        <w:t xml:space="preserve">Płatność nastąpi do </w:t>
      </w:r>
      <w:r w:rsidR="000D6386">
        <w:rPr>
          <w:rFonts w:ascii="Times New Roman" w:hAnsi="Times New Roman" w:cs="Times New Roman"/>
          <w:iCs/>
          <w:sz w:val="24"/>
          <w:szCs w:val="24"/>
        </w:rPr>
        <w:t>60 dni</w:t>
      </w:r>
      <w:r w:rsidR="00ED1828" w:rsidRPr="00ED1828">
        <w:rPr>
          <w:rFonts w:ascii="Times New Roman" w:hAnsi="Times New Roman" w:cs="Times New Roman"/>
          <w:iCs/>
          <w:sz w:val="24"/>
          <w:szCs w:val="24"/>
        </w:rPr>
        <w:t xml:space="preserve"> licząc od daty doręczenia faktury </w:t>
      </w:r>
      <w:r w:rsidR="00ED1828" w:rsidRPr="00ED1828">
        <w:rPr>
          <w:rFonts w:ascii="Times New Roman" w:hAnsi="Times New Roman" w:cs="Times New Roman"/>
          <w:b/>
          <w:bCs/>
          <w:iCs/>
          <w:sz w:val="24"/>
          <w:szCs w:val="24"/>
        </w:rPr>
        <w:t>Zamawiającemu.</w:t>
      </w:r>
    </w:p>
    <w:p w14:paraId="4483F9D8" w14:textId="4229AD89" w:rsidR="002D62D1" w:rsidRPr="002D62D1" w:rsidRDefault="002D62D1" w:rsidP="002D62D1">
      <w:pPr>
        <w:pStyle w:val="Akapitzlist"/>
        <w:widowControl w:val="0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62D1">
        <w:rPr>
          <w:rFonts w:ascii="Times New Roman" w:hAnsi="Times New Roman" w:cs="Times New Roman"/>
          <w:iCs/>
          <w:sz w:val="24"/>
          <w:szCs w:val="24"/>
        </w:rPr>
        <w:t>Kwota ……. PLN brutto (słownie: ………………) za dostawę, montaż i instalację, uruchomienie sprzętu oraz szkolenie zostanie uregulowana po zainstalowaniu i</w:t>
      </w:r>
      <w:r w:rsidR="00AC013B">
        <w:rPr>
          <w:rFonts w:ascii="Times New Roman" w:hAnsi="Times New Roman" w:cs="Times New Roman"/>
          <w:iCs/>
          <w:sz w:val="24"/>
          <w:szCs w:val="24"/>
        </w:rPr>
        <w:t> 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uruchomieniu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przedmiotu umowy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przez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Wykonawcę</w:t>
      </w:r>
      <w:r w:rsidR="00356E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56E40">
        <w:rPr>
          <w:rFonts w:ascii="Times New Roman" w:hAnsi="Times New Roman" w:cs="Times New Roman"/>
          <w:iCs/>
          <w:sz w:val="24"/>
          <w:szCs w:val="24"/>
        </w:rPr>
        <w:t xml:space="preserve">oraz przeprowadzeniu szkolenia personelu </w:t>
      </w:r>
      <w:r w:rsidR="00356E40" w:rsidRPr="001F67CE">
        <w:rPr>
          <w:rFonts w:ascii="Times New Roman" w:hAnsi="Times New Roman" w:cs="Times New Roman"/>
          <w:b/>
          <w:bCs/>
          <w:iCs/>
          <w:sz w:val="24"/>
          <w:szCs w:val="24"/>
        </w:rPr>
        <w:t>Zamawiaj</w:t>
      </w:r>
      <w:r w:rsidR="001F67CE">
        <w:rPr>
          <w:rFonts w:ascii="Times New Roman" w:hAnsi="Times New Roman" w:cs="Times New Roman"/>
          <w:b/>
          <w:bCs/>
          <w:iCs/>
          <w:sz w:val="24"/>
          <w:szCs w:val="24"/>
        </w:rPr>
        <w:t>ą</w:t>
      </w:r>
      <w:r w:rsidR="00356E40" w:rsidRPr="001F67CE">
        <w:rPr>
          <w:rFonts w:ascii="Times New Roman" w:hAnsi="Times New Roman" w:cs="Times New Roman"/>
          <w:b/>
          <w:bCs/>
          <w:iCs/>
          <w:sz w:val="24"/>
          <w:szCs w:val="24"/>
        </w:rPr>
        <w:t>cego</w:t>
      </w:r>
      <w:r w:rsidRPr="002D62D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co zostanie potwierdzone podpisaniem przez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Strony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protokołu z montażu i instalacji, uruchomienia oraz szkolenia, które stanowią odpowiednio załączniki nr 3, 4 i 5 do niniejszej umowy, pod warunkiem dostarczenia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Zamawiającemu 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prawidłowo wystawionej faktury przez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Wykonawcę.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1828" w:rsidRPr="00ED1828">
        <w:rPr>
          <w:rFonts w:ascii="Times New Roman" w:hAnsi="Times New Roman" w:cs="Times New Roman"/>
          <w:iCs/>
          <w:sz w:val="24"/>
          <w:szCs w:val="24"/>
        </w:rPr>
        <w:t xml:space="preserve">Termin płatności wynosi do 60 dni od daty doręczenia faktury </w:t>
      </w:r>
      <w:r w:rsidR="00ED1828" w:rsidRPr="00ED1828">
        <w:rPr>
          <w:rFonts w:ascii="Times New Roman" w:hAnsi="Times New Roman" w:cs="Times New Roman"/>
          <w:b/>
          <w:bCs/>
          <w:iCs/>
          <w:sz w:val="24"/>
          <w:szCs w:val="24"/>
        </w:rPr>
        <w:t>Zamawiającemu.</w:t>
      </w:r>
    </w:p>
    <w:p w14:paraId="1503C1B5" w14:textId="2363DA67" w:rsidR="00DC288F" w:rsidRPr="00DC288F" w:rsidRDefault="00DC288F" w:rsidP="00DC288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W przypadku, gdy </w:t>
      </w:r>
      <w:r w:rsidRPr="00DC2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Wykonawcę 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obejmuje Krajowy System e-Faktur jest on zobowiązany do wystawienia faktury ustrukturyzowanej poprzez Krajowy System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e-Faktur. W przypadku tzw. awarii zwykłej Krajowego Systemu e-Faktur (art. 106ne ust. 1 ustawy o podatku od towarów i usług) uniemożliwiającej wystawienie faktury ustrukturyzowanej, </w:t>
      </w:r>
      <w:r w:rsidRPr="00DC2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Wykonawca 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>przygotuje i prześle fakturę VAT opatrzoną kodami QR OFFLINE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>i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CERTYFIKAT w formacie pdf drogą elektroniczną na adres </w:t>
      </w:r>
      <w:r w:rsidRPr="00DC28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8" w:history="1">
        <w:r w:rsidRPr="00DC288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faktury@co.bydgoszcz.pl</w:t>
        </w:r>
      </w:hyperlink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. Najpóźniej w ciągu 7 dni roboczych od ustania tej awarii, faktura zostanie przesłana przez </w:t>
      </w:r>
      <w:r w:rsidRPr="00DC2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Wykonawcę 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do Krajowego Systemu e-Faktur. </w:t>
      </w:r>
    </w:p>
    <w:p w14:paraId="4C2AF82C" w14:textId="50B5EEA6" w:rsidR="00DC288F" w:rsidRPr="000E455D" w:rsidRDefault="00DC288F" w:rsidP="000E455D">
      <w:pPr>
        <w:numPr>
          <w:ilvl w:val="0"/>
          <w:numId w:val="5"/>
        </w:numPr>
        <w:spacing w:after="0" w:line="276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W innym przypadku niż określony w ust. </w:t>
      </w:r>
      <w:r w:rsidR="00033E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E455D">
        <w:rPr>
          <w:rFonts w:ascii="Times New Roman" w:eastAsia="Times New Roman" w:hAnsi="Times New Roman" w:cs="Times New Roman"/>
          <w:sz w:val="24"/>
          <w:szCs w:val="24"/>
        </w:rPr>
        <w:t xml:space="preserve"> niniejszego paragrafu, faktura wynikająca z realizacji umowy powinna zawierać numer umowy oraz numery zamówień (w opisie merytorycznym). Fakturę można przesłać </w:t>
      </w:r>
      <w:r w:rsidRPr="000E455D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Zamawiającemu</w:t>
      </w:r>
      <w:r w:rsidRPr="000E455D">
        <w:rPr>
          <w:rFonts w:ascii="Times New Roman" w:eastAsia="Times New Roman" w:hAnsi="Times New Roman" w:cs="Times New Roman"/>
          <w:sz w:val="24"/>
          <w:szCs w:val="24"/>
        </w:rPr>
        <w:t xml:space="preserve"> na adres e-mail: </w:t>
      </w:r>
      <w:hyperlink r:id="rId9" w:history="1">
        <w:r w:rsidRPr="000E455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faktury@co.bydgoszcz.pl</w:t>
        </w:r>
      </w:hyperlink>
      <w:r w:rsidRPr="000E455D">
        <w:rPr>
          <w:rFonts w:ascii="Times New Roman" w:eastAsia="Times New Roman" w:hAnsi="Times New Roman" w:cs="Times New Roman"/>
          <w:sz w:val="24"/>
          <w:szCs w:val="24"/>
        </w:rPr>
        <w:t xml:space="preserve">  lub za pomocą platformy PEF dostępnej na stronie </w:t>
      </w:r>
      <w:hyperlink r:id="rId10" w:history="1">
        <w:r w:rsidRPr="000E455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https://efaktura.gov.pl/</w:t>
        </w:r>
      </w:hyperlink>
      <w:r w:rsidRPr="000E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E9EB71" w14:textId="77777777" w:rsidR="00DC288F" w:rsidRDefault="00DC288F" w:rsidP="00DC288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8F">
        <w:rPr>
          <w:rFonts w:ascii="Times New Roman" w:eastAsia="Times New Roman" w:hAnsi="Times New Roman" w:cs="Times New Roman"/>
          <w:sz w:val="24"/>
          <w:szCs w:val="24"/>
        </w:rPr>
        <w:t>W przypadku faktur, w których kwota należności ogółem stanowi kwotę, o której mowa w art. 19 pkt 2 ustawy z dnia 6 marca 2018 r. Prawo przedsiębiorców (tj. przekracza 15 000,00 zł lub równowartość tej kwoty), obejmujących dokonaną na rzecz podatnika dostawę towarów lub świadczenie usług, o których mowa w załączniku nr 15 do ustawy z 11 marca 2004 r. o podatku od towarów i usług– faktura powinna zawierać wyrazy „mechanizm podzielonej płatności”, zgodnie z art. 106e ust. 1 pkt 18a ustawy o VAT.</w:t>
      </w:r>
    </w:p>
    <w:p w14:paraId="6313929B" w14:textId="339291A3" w:rsidR="00DC288F" w:rsidRPr="00DC288F" w:rsidRDefault="00DC288F" w:rsidP="00DC288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Zapłata należności dokonywana będzie przelewem na konto bankowe </w:t>
      </w:r>
      <w:r w:rsidRPr="00DC2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Wykonawcy 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podane na fakturze pod warunkiem, że będzie to konto wskazane w wykazie informacji o podatnikach VAT, prowadzonym przez szefa Krajowej Administracji Skarbowej (tzw. biała lista VAT). W przypadku wskazania innego konta, </w:t>
      </w:r>
      <w:r w:rsidRPr="00DC288F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</w:t>
      </w:r>
      <w:r w:rsidRPr="00DC288F">
        <w:rPr>
          <w:rFonts w:ascii="Times New Roman" w:eastAsia="Times New Roman" w:hAnsi="Times New Roman" w:cs="Times New Roman"/>
          <w:sz w:val="24"/>
          <w:szCs w:val="24"/>
        </w:rPr>
        <w:t xml:space="preserve"> jest uprawniony do zapłaty na rachunek wskazany w wykazie.</w:t>
      </w:r>
    </w:p>
    <w:p w14:paraId="2F634FDF" w14:textId="77777777" w:rsidR="00687FD1" w:rsidRDefault="00687FD1" w:rsidP="006D1DF8">
      <w:pPr>
        <w:tabs>
          <w:tab w:val="left" w:pos="568"/>
          <w:tab w:val="center" w:pos="482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6DD8C6FC" w14:textId="6789E000" w:rsidR="00D21A4C" w:rsidRPr="00BE667F" w:rsidRDefault="00815615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4</w:t>
      </w:r>
    </w:p>
    <w:p w14:paraId="08D405BD" w14:textId="08F53419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before="120"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WARUNKI GWARANCJI</w:t>
      </w:r>
      <w:r w:rsidR="00446B81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I SERWIS</w:t>
      </w:r>
      <w:r w:rsidR="00FD511A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U</w:t>
      </w:r>
    </w:p>
    <w:p w14:paraId="4C72E032" w14:textId="4B9A541B" w:rsidR="00BE5BE3" w:rsidRPr="00BE667F" w:rsidRDefault="00002307" w:rsidP="00BE667F">
      <w:pPr>
        <w:pStyle w:val="Akapitzlist"/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oświadcza, że dostarczony </w:t>
      </w:r>
      <w:r w:rsidR="00D21A4C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jest fabrycznie nowy </w:t>
      </w:r>
      <w:r w:rsidR="00BE667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i odpowiada wymaganiom określonym w </w:t>
      </w:r>
      <w:r w:rsidR="002D62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u</w:t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stawie z dnia 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7 kwietnia 2022</w:t>
      </w:r>
      <w:r w:rsidR="00FE24A5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r</w:t>
      </w:r>
      <w:r w:rsidR="00CF7763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 wyrobach medycznych (</w:t>
      </w:r>
      <w:proofErr w:type="spellStart"/>
      <w:r w:rsidR="000E6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t.j.</w:t>
      </w:r>
      <w:r w:rsidR="002B72B0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Dz</w:t>
      </w:r>
      <w:proofErr w:type="spellEnd"/>
      <w:r w:rsidR="002B72B0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 U. z 202</w:t>
      </w:r>
      <w:r w:rsidR="009E56F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4</w:t>
      </w:r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r.</w:t>
      </w:r>
      <w:r w:rsidR="00DA00FA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9E56F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poz.</w:t>
      </w:r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9E56F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1620 </w:t>
      </w:r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z </w:t>
      </w:r>
      <w:proofErr w:type="spellStart"/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późn</w:t>
      </w:r>
      <w:proofErr w:type="spellEnd"/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 zm.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)</w:t>
      </w:r>
      <w:r w:rsidR="001B5C23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</w:t>
      </w:r>
    </w:p>
    <w:p w14:paraId="11C86A98" w14:textId="7365049D" w:rsidR="00BE5BE3" w:rsidRPr="00BE667F" w:rsidRDefault="00967F9A" w:rsidP="00BE667F">
      <w:pPr>
        <w:pStyle w:val="Akapitzlist"/>
        <w:numPr>
          <w:ilvl w:val="0"/>
          <w:numId w:val="16"/>
        </w:numPr>
        <w:tabs>
          <w:tab w:val="num" w:pos="567"/>
          <w:tab w:val="left" w:pos="1135"/>
          <w:tab w:val="left" w:pos="1237"/>
          <w:tab w:val="left" w:pos="1277"/>
          <w:tab w:val="left" w:pos="1364"/>
          <w:tab w:val="left" w:pos="1466"/>
          <w:tab w:val="left" w:pos="1506"/>
          <w:tab w:val="left" w:pos="1624"/>
          <w:tab w:val="left" w:pos="1853"/>
          <w:tab w:val="left" w:pos="2011"/>
          <w:tab w:val="left" w:pos="2240"/>
          <w:tab w:val="left" w:pos="2398"/>
          <w:tab w:val="left" w:pos="2627"/>
          <w:tab w:val="left" w:pos="2784"/>
          <w:tab w:val="left" w:pos="3013"/>
          <w:tab w:val="left" w:pos="3171"/>
          <w:tab w:val="left" w:pos="3400"/>
          <w:tab w:val="left" w:pos="3557"/>
          <w:tab w:val="left" w:pos="3786"/>
          <w:tab w:val="left" w:pos="3943"/>
          <w:tab w:val="left" w:pos="4172"/>
          <w:tab w:val="left" w:pos="4331"/>
          <w:tab w:val="left" w:pos="4560"/>
          <w:tab w:val="left" w:pos="4717"/>
          <w:tab w:val="left" w:pos="4946"/>
          <w:tab w:val="left" w:pos="5104"/>
          <w:tab w:val="left" w:pos="5333"/>
          <w:tab w:val="left" w:pos="5490"/>
          <w:tab w:val="left" w:pos="5719"/>
          <w:tab w:val="left" w:pos="5877"/>
          <w:tab w:val="left" w:pos="6106"/>
          <w:tab w:val="left" w:pos="6263"/>
          <w:tab w:val="left" w:pos="6492"/>
          <w:tab w:val="left" w:pos="6651"/>
          <w:tab w:val="left" w:pos="6880"/>
          <w:tab w:val="left" w:pos="7037"/>
          <w:tab w:val="left" w:pos="7266"/>
          <w:tab w:val="left" w:pos="7423"/>
          <w:tab w:val="left" w:pos="7652"/>
          <w:tab w:val="left" w:pos="7810"/>
          <w:tab w:val="left" w:pos="8039"/>
          <w:tab w:val="left" w:pos="8196"/>
          <w:tab w:val="left" w:pos="8425"/>
          <w:tab w:val="left" w:pos="8583"/>
          <w:tab w:val="left" w:pos="8812"/>
          <w:tab w:val="left" w:pos="8970"/>
          <w:tab w:val="left" w:pos="9199"/>
          <w:tab w:val="left" w:pos="9357"/>
          <w:tab w:val="left" w:pos="9586"/>
          <w:tab w:val="left" w:pos="9743"/>
          <w:tab w:val="left" w:pos="9972"/>
          <w:tab w:val="left" w:pos="10129"/>
          <w:tab w:val="left" w:pos="10358"/>
          <w:tab w:val="left" w:pos="10516"/>
          <w:tab w:val="left" w:pos="10745"/>
          <w:tab w:val="left" w:pos="10902"/>
          <w:tab w:val="left" w:pos="11131"/>
          <w:tab w:val="left" w:pos="11290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udziela </w:t>
      </w:r>
      <w:r w:rsidR="00002307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….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miesięcznej gwarancji na 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D8255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Gwarancja rozpoczyna się od daty </w:t>
      </w:r>
      <w:r w:rsidR="00D8255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zatwierdzenia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przez </w:t>
      </w:r>
      <w:r w:rsidR="00D8255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trony </w:t>
      </w:r>
      <w:r w:rsidR="00D8255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rotokołu </w:t>
      </w:r>
      <w:r w:rsidR="0087682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z uruchomienia,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którego wzór stanowi </w:t>
      </w:r>
      <w:r w:rsidR="00D21A4C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4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niniejszej umowy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bez uwag</w:t>
      </w:r>
      <w:r w:rsidR="007A4D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zastrzeżeń.</w:t>
      </w:r>
    </w:p>
    <w:p w14:paraId="4DC04F21" w14:textId="2374963B" w:rsidR="00BE5BE3" w:rsidRPr="00BE667F" w:rsidRDefault="00F05931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Wykonawca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iż dysponuje oraz zapewnia na terenie Rzeczpospolitej Polskiej autoryzowany</w:t>
      </w:r>
      <w:r w:rsidR="0017208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(jeśli dotyczy)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serwis gwarancyjny w pełnym zakresie, </w:t>
      </w:r>
      <w:r w:rsidR="00BF54E6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obejmujący wszystkie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urządzenia wchodzące w skład </w:t>
      </w:r>
      <w:r w:rsidR="00BE5BE3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</w:p>
    <w:p w14:paraId="1E6E1657" w14:textId="0D85EA35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Serwis gwarancyjny w zakresie dostarczonego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prowadzi</w:t>
      </w:r>
      <w:r w:rsidR="00FE24A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autoryzowany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172087"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(jeśli dotyczy)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serwis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F05931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siedzibą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w……</w:t>
      </w:r>
      <w:r w:rsidR="00F0593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……..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lub właściwy dla siedziby </w:t>
      </w:r>
      <w:r w:rsidR="00F05931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="00F0593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serwis regionalny.</w:t>
      </w:r>
    </w:p>
    <w:p w14:paraId="03559DE1" w14:textId="6707340E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okresie gwarancji </w:t>
      </w:r>
      <w:r w:rsidR="00AA13FB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załatwienia wszelkich </w:t>
      </w:r>
      <w:r w:rsidR="004A15A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czynności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związanych z ewentualną naprawą lub wymianą wadliwego elementu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nowy</w:t>
      </w:r>
      <w:r w:rsidR="00D8255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wolny od wad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jego wysyłką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/odbiorem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/z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naprawy gwarancyjnej,</w:t>
      </w:r>
      <w:r w:rsidR="001E07D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dostarczeniem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/odbiorem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/od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bezpośredniego użytkownika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importem części zamiennych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wymianą bądź aktualizacją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oprogramowania, we własnym zakresie </w:t>
      </w:r>
      <w:r w:rsidR="00007DD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 własny koszt – bez udziału </w:t>
      </w:r>
      <w:r w:rsidR="00AA13FB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ącego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C1AA7CE" w14:textId="13A99F79" w:rsidR="00640B84" w:rsidRPr="00BE667F" w:rsidRDefault="00592285" w:rsidP="00BE667F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zrealizuje szkolenia dla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Personel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jącego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zakresu prawidłowej obsługi</w:t>
      </w:r>
      <w:r w:rsidR="0026640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zasad eksploatacji</w:t>
      </w:r>
      <w:r w:rsidR="0026640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i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konserwacji 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="00D8255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czego potwierdzeniem będzie m.in. przekazanie Personelowi</w:t>
      </w:r>
      <w:r w:rsidR="00205852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protokołu ze szkolenia</w:t>
      </w:r>
      <w:r w:rsidR="00D8255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który odbył szkolenie</w:t>
      </w:r>
      <w:r w:rsidR="006D36ED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132B7439" w14:textId="55638C5A" w:rsidR="00A501A5" w:rsidRPr="00BE667F" w:rsidRDefault="00A501A5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Gwarancja nie obejmuje uszkodzeń powstałych z winy użytkownika, będących konsekwencją nie stosowania się użytkownika do zasad eksploatacji</w:t>
      </w:r>
      <w:r w:rsidR="000D638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i użytkowania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zdefiniowanych w dostarczonej instrukcji obsługi.</w:t>
      </w:r>
    </w:p>
    <w:p w14:paraId="4D682D24" w14:textId="5235C168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okresie gwarancji </w:t>
      </w:r>
      <w:r w:rsidR="006C34B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zobowiązany jest do naprawy lub wymiany podzespołów lub zespołów dostarczonego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które uległy uszkodzeniu z przyczyn wad konstrukcyjnych, produkcyjnych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lub materiałowych, na </w:t>
      </w:r>
      <w:r w:rsidR="00F4419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nowy</w:t>
      </w:r>
      <w:r w:rsidR="0093608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wolny od wad</w:t>
      </w:r>
      <w:r w:rsidR="00F4419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F3309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ramach </w:t>
      </w:r>
      <w:r w:rsidR="00696FA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zapłaconej na podstawie umowy ceny</w:t>
      </w:r>
      <w:r w:rsidR="0069012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73295ECF" w14:textId="6C21FFE9" w:rsidR="004F3C7F" w:rsidRPr="000A637E" w:rsidRDefault="00CF7763" w:rsidP="00BE667F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</w:t>
      </w:r>
      <w:r w:rsidR="006C34B9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trakcie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trwania gwarancji </w:t>
      </w:r>
      <w:r w:rsidR="00102095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dokona zgodnie z zaleceniami producenta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przeglądów </w:t>
      </w:r>
      <w:r w:rsidR="00BC3566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technicznych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potwierdzonych raportem serwisowym oraz wpisem do paszportu technicznego 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. Koszty materiałów zużytych podczas przeglądów </w:t>
      </w:r>
      <w:r w:rsidR="00BC3566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technicznych</w:t>
      </w:r>
      <w:r w:rsidR="00A46F60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koszty dojazdu, transportu oraz koszty pracy </w:t>
      </w:r>
      <w:r w:rsidR="00A46F60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personelu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serwisu ponosi </w:t>
      </w:r>
      <w:r w:rsidR="00102095"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Wykonawca</w:t>
      </w:r>
      <w:r w:rsidR="00415A96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. </w:t>
      </w:r>
      <w:r w:rsidR="00007DDA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br/>
      </w:r>
      <w:r w:rsidR="00415A96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Po wykonaniu przeglądu</w:t>
      </w:r>
      <w:r w:rsidR="0030606D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,</w:t>
      </w:r>
      <w:r w:rsidR="00415A96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102095"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Wykonawca</w:t>
      </w:r>
      <w:r w:rsidR="00415A96"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</w:t>
      </w:r>
      <w:r w:rsidR="00415A96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zobowiązany jest do </w:t>
      </w:r>
      <w:r w:rsidR="00415A96" w:rsidRPr="000A637E">
        <w:rPr>
          <w:rFonts w:ascii="Times New Roman" w:hAnsi="Times New Roman" w:cs="Times New Roman"/>
          <w:sz w:val="24"/>
          <w:szCs w:val="24"/>
        </w:rPr>
        <w:t>przekazania protokołów przeprowadzonych przeglądów</w:t>
      </w:r>
      <w:r w:rsidR="009E66B8" w:rsidRPr="000A637E">
        <w:rPr>
          <w:rFonts w:ascii="Times New Roman" w:hAnsi="Times New Roman" w:cs="Times New Roman"/>
          <w:sz w:val="24"/>
          <w:szCs w:val="24"/>
        </w:rPr>
        <w:t>, wraz z ich zakresem</w:t>
      </w:r>
      <w:r w:rsidR="000D6386" w:rsidRPr="000A637E">
        <w:rPr>
          <w:rFonts w:ascii="Times New Roman" w:hAnsi="Times New Roman" w:cs="Times New Roman"/>
          <w:sz w:val="24"/>
          <w:szCs w:val="24"/>
        </w:rPr>
        <w:t xml:space="preserve"> </w:t>
      </w:r>
      <w:r w:rsidR="00415A96" w:rsidRPr="000A637E">
        <w:rPr>
          <w:rFonts w:ascii="Times New Roman" w:hAnsi="Times New Roman" w:cs="Times New Roman"/>
          <w:sz w:val="24"/>
          <w:szCs w:val="24"/>
        </w:rPr>
        <w:t xml:space="preserve">do </w:t>
      </w:r>
      <w:r w:rsidR="00803CE9" w:rsidRPr="000A637E">
        <w:rPr>
          <w:rFonts w:ascii="Times New Roman" w:hAnsi="Times New Roman" w:cs="Times New Roman"/>
          <w:b/>
          <w:sz w:val="24"/>
          <w:szCs w:val="24"/>
        </w:rPr>
        <w:t>Zamawiającego</w:t>
      </w:r>
      <w:r w:rsidR="00102095" w:rsidRPr="000A637E">
        <w:rPr>
          <w:rFonts w:ascii="Times New Roman" w:hAnsi="Times New Roman" w:cs="Times New Roman"/>
          <w:sz w:val="24"/>
          <w:szCs w:val="24"/>
        </w:rPr>
        <w:t>,</w:t>
      </w:r>
      <w:r w:rsidR="00415A96" w:rsidRPr="000A637E">
        <w:rPr>
          <w:rFonts w:ascii="Times New Roman" w:hAnsi="Times New Roman" w:cs="Times New Roman"/>
          <w:sz w:val="24"/>
          <w:szCs w:val="24"/>
        </w:rPr>
        <w:t xml:space="preserve"> na adres e-mail: …</w:t>
      </w:r>
      <w:r w:rsidR="00102095" w:rsidRPr="000A637E">
        <w:rPr>
          <w:rFonts w:ascii="Times New Roman" w:hAnsi="Times New Roman" w:cs="Times New Roman"/>
          <w:sz w:val="24"/>
          <w:szCs w:val="24"/>
        </w:rPr>
        <w:t>……….</w:t>
      </w:r>
      <w:r w:rsidR="00415A96" w:rsidRPr="000A637E">
        <w:rPr>
          <w:rFonts w:ascii="Times New Roman" w:hAnsi="Times New Roman" w:cs="Times New Roman"/>
          <w:sz w:val="24"/>
          <w:szCs w:val="24"/>
        </w:rPr>
        <w:t xml:space="preserve">, wraz z potwierdzeniem pełnej sprawności </w:t>
      </w:r>
      <w:r w:rsidR="00757FF1" w:rsidRPr="000A637E">
        <w:rPr>
          <w:rFonts w:ascii="Times New Roman" w:hAnsi="Times New Roman" w:cs="Times New Roman"/>
          <w:b/>
          <w:sz w:val="24"/>
          <w:szCs w:val="24"/>
        </w:rPr>
        <w:t>przedmiotu umowy</w:t>
      </w:r>
      <w:r w:rsidR="00415A96" w:rsidRPr="000A637E">
        <w:rPr>
          <w:rFonts w:ascii="Times New Roman" w:hAnsi="Times New Roman" w:cs="Times New Roman"/>
          <w:sz w:val="24"/>
          <w:szCs w:val="24"/>
        </w:rPr>
        <w:t xml:space="preserve"> </w:t>
      </w:r>
      <w:r w:rsidR="004F3C7F" w:rsidRPr="000A637E">
        <w:rPr>
          <w:rFonts w:ascii="Times New Roman" w:hAnsi="Times New Roman" w:cs="Times New Roman"/>
          <w:sz w:val="24"/>
          <w:szCs w:val="24"/>
        </w:rPr>
        <w:t>przez osobę ze strony</w:t>
      </w:r>
      <w:r w:rsidR="004F3C7F" w:rsidRPr="000A637E">
        <w:rPr>
          <w:rFonts w:ascii="Times New Roman" w:hAnsi="Times New Roman" w:cs="Times New Roman"/>
          <w:b/>
          <w:bCs/>
          <w:sz w:val="24"/>
          <w:szCs w:val="24"/>
        </w:rPr>
        <w:t xml:space="preserve"> Wykonawcy</w:t>
      </w:r>
      <w:r w:rsidR="004F3C7F" w:rsidRPr="000A637E">
        <w:rPr>
          <w:rFonts w:ascii="Times New Roman" w:hAnsi="Times New Roman" w:cs="Times New Roman"/>
          <w:bCs/>
          <w:sz w:val="24"/>
          <w:szCs w:val="24"/>
        </w:rPr>
        <w:t>,</w:t>
      </w:r>
      <w:r w:rsidR="004F3C7F" w:rsidRPr="000A637E">
        <w:rPr>
          <w:rFonts w:ascii="Times New Roman" w:hAnsi="Times New Roman" w:cs="Times New Roman"/>
          <w:sz w:val="24"/>
          <w:szCs w:val="24"/>
        </w:rPr>
        <w:t xml:space="preserve"> skierowaną</w:t>
      </w:r>
      <w:r w:rsidR="000D6386" w:rsidRPr="000A637E">
        <w:rPr>
          <w:rFonts w:ascii="Times New Roman" w:hAnsi="Times New Roman" w:cs="Times New Roman"/>
          <w:sz w:val="24"/>
          <w:szCs w:val="24"/>
        </w:rPr>
        <w:t xml:space="preserve"> </w:t>
      </w:r>
      <w:r w:rsidR="004F3C7F" w:rsidRPr="000A637E">
        <w:rPr>
          <w:rFonts w:ascii="Times New Roman" w:hAnsi="Times New Roman" w:cs="Times New Roman"/>
          <w:sz w:val="24"/>
          <w:szCs w:val="24"/>
        </w:rPr>
        <w:t>do realizacji czynności wynikających</w:t>
      </w:r>
      <w:r w:rsidR="00BE667F" w:rsidRPr="000A637E">
        <w:rPr>
          <w:rFonts w:ascii="Times New Roman" w:hAnsi="Times New Roman" w:cs="Times New Roman"/>
          <w:sz w:val="24"/>
          <w:szCs w:val="24"/>
        </w:rPr>
        <w:t xml:space="preserve"> </w:t>
      </w:r>
      <w:r w:rsidR="004F3C7F" w:rsidRPr="000A637E">
        <w:rPr>
          <w:rFonts w:ascii="Times New Roman" w:hAnsi="Times New Roman" w:cs="Times New Roman"/>
          <w:sz w:val="24"/>
          <w:szCs w:val="24"/>
        </w:rPr>
        <w:t xml:space="preserve">z niniejszej </w:t>
      </w:r>
      <w:r w:rsidR="002D62D1" w:rsidRPr="000A637E">
        <w:rPr>
          <w:rFonts w:ascii="Times New Roman" w:hAnsi="Times New Roman" w:cs="Times New Roman"/>
          <w:sz w:val="24"/>
          <w:szCs w:val="24"/>
        </w:rPr>
        <w:t>u</w:t>
      </w:r>
      <w:r w:rsidR="004F3C7F" w:rsidRPr="000A637E">
        <w:rPr>
          <w:rFonts w:ascii="Times New Roman" w:hAnsi="Times New Roman" w:cs="Times New Roman"/>
          <w:sz w:val="24"/>
          <w:szCs w:val="24"/>
        </w:rPr>
        <w:t>mowy.</w:t>
      </w:r>
    </w:p>
    <w:p w14:paraId="75938EC8" w14:textId="3C4CBAA3" w:rsidR="00BE5BE3" w:rsidRPr="000A637E" w:rsidRDefault="00D21A4C" w:rsidP="00BE667F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Dostarczony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przedmiot umowy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może być rozpakowany jedynie przez  przedstawiciela </w:t>
      </w:r>
      <w:r w:rsidR="0057113A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obecności przedstawiciela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57113A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cego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58F3EFF5" w14:textId="35F51201" w:rsidR="00BE5BE3" w:rsidRPr="000A637E" w:rsidRDefault="00550F9C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w ramach udzielonej gwarancji odpowiada za braki ilościowe </w:t>
      </w:r>
      <w:r w:rsidR="00D21A4C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 xml:space="preserve">i jakościowe dostarczonego </w:t>
      </w:r>
      <w:r w:rsidR="00D21A4C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="00D21A4C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139EA419" w14:textId="084DF7A0" w:rsidR="00CE76BA" w:rsidRPr="000A637E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Czas reakcji serwisowej na zgłoszone niesprawności i awarie nie może być dłuższy niż </w:t>
      </w:r>
      <w:r w:rsidR="00B97598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48 h</w:t>
      </w:r>
      <w:r w:rsidR="00003EAF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B242F6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w dni robocze liczony</w:t>
      </w:r>
      <w:r w:rsidR="00B242F6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 </w:t>
      </w:r>
      <w:r w:rsidR="00420DD4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momentu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zgłoszenia przez </w:t>
      </w:r>
      <w:r w:rsidR="000C4AB0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 Wykonawcy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niesprawności lub awarii 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="00CE76BA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przy czym równoważne pisemnemu zgłoszeniu jest zgłoszenie przekazane </w:t>
      </w:r>
      <w:r w:rsidR="00E92BC6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drogą </w:t>
      </w:r>
      <w:r w:rsidR="00CE76BA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e-mail na adres: …………………….</w:t>
      </w:r>
    </w:p>
    <w:p w14:paraId="6CC7C431" w14:textId="076C2989" w:rsidR="00BE5BE3" w:rsidRPr="000A637E" w:rsidRDefault="00CE76BA" w:rsidP="00BE667F">
      <w:pPr>
        <w:tabs>
          <w:tab w:val="num" w:pos="567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Zgłoszenie uważa się za skuteczne pomimo braku zwrotnego potwierdzenia odbioru przez </w:t>
      </w:r>
      <w:r w:rsidR="000057BF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77930EEE" w14:textId="7B2D0763" w:rsidR="00BE5BE3" w:rsidRPr="000A637E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993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Na potrzeby niniejszej umowy </w:t>
      </w:r>
      <w:r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Strony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za dni robocze uznają dni </w:t>
      </w:r>
      <w:r w:rsidR="00AA70B4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od poniedziałku do piątku</w:t>
      </w:r>
      <w:r w:rsidR="00E7483C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wyłączeniem dni ustawowo wolnych od pracy.</w:t>
      </w:r>
    </w:p>
    <w:p w14:paraId="6C283415" w14:textId="04931B94" w:rsidR="00E7483C" w:rsidRPr="000A637E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993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Czas trwania naprawy nie może być dłuższy niż </w:t>
      </w:r>
      <w:r w:rsidR="00BD7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5</w:t>
      </w:r>
      <w:r w:rsidR="00CE76BA"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</w:t>
      </w:r>
      <w:r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dni robocz</w:t>
      </w:r>
      <w:r w:rsidR="006E4E5B"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ych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licząc od daty </w:t>
      </w:r>
      <w:r w:rsidR="006D1DF8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wysłania </w:t>
      </w:r>
      <w:r w:rsidR="00356E40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pisemnego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zgłoszenia </w:t>
      </w:r>
      <w:r w:rsidR="001F0526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przez </w:t>
      </w:r>
      <w:r w:rsidR="001F0526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="00CE76BA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przy czym 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równoważne pisemnemu</w:t>
      </w:r>
      <w:r w:rsidR="00CE76BA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zgłoszeniu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jest zgłoszenie </w:t>
      </w:r>
      <w:r w:rsidR="00CE76BA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przekazane </w:t>
      </w:r>
      <w:r w:rsidR="00E92BC6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drogą</w:t>
      </w:r>
      <w:r w:rsidR="00CE76BA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e-mail na adres: …………………….</w:t>
      </w:r>
      <w:r w:rsidR="001D5EA2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E7483C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Zgłoszenie uważa się za skuteczne pomimo braku zwrotnego potwierdzenia odbioru przez </w:t>
      </w:r>
      <w:r w:rsidR="00AA52AC" w:rsidRPr="000A63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="00E7483C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31B527C9" w14:textId="78B72D4D" w:rsidR="00AB3BA1" w:rsidRPr="000A637E" w:rsidRDefault="001D5EA2" w:rsidP="00AB3BA1">
      <w:pPr>
        <w:tabs>
          <w:tab w:val="num" w:pos="567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przypadku sprowadzenia części zamiennych z zagranicy</w:t>
      </w:r>
      <w:r w:rsidR="0020303B"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0A637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czas trwania naprawy nie może być dłuższy niż </w:t>
      </w:r>
      <w:r w:rsidR="00B242F6"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1</w:t>
      </w:r>
      <w:r w:rsidR="00BD7A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0</w:t>
      </w:r>
      <w:r w:rsidRPr="000A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dni roboczych</w:t>
      </w:r>
      <w:r w:rsidR="00E7483C" w:rsidRPr="000A637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</w:t>
      </w:r>
    </w:p>
    <w:p w14:paraId="3AEB7708" w14:textId="7B5F71AF" w:rsidR="00D940D4" w:rsidRPr="00BE667F" w:rsidRDefault="00D940D4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BE667F">
        <w:rPr>
          <w:rFonts w:ascii="Times New Roman" w:hAnsi="Times New Roman" w:cs="Times New Roman"/>
          <w:sz w:val="24"/>
          <w:szCs w:val="24"/>
        </w:rPr>
        <w:t xml:space="preserve">Po upływie  terminu określonego w ust. </w:t>
      </w:r>
      <w:r w:rsidR="00405B7F" w:rsidRPr="00BE667F">
        <w:rPr>
          <w:rFonts w:ascii="Times New Roman" w:hAnsi="Times New Roman" w:cs="Times New Roman"/>
          <w:sz w:val="24"/>
          <w:szCs w:val="24"/>
        </w:rPr>
        <w:t xml:space="preserve">14 </w:t>
      </w:r>
      <w:r w:rsidRPr="00BE667F">
        <w:rPr>
          <w:rFonts w:ascii="Times New Roman" w:hAnsi="Times New Roman" w:cs="Times New Roman"/>
          <w:sz w:val="24"/>
          <w:szCs w:val="24"/>
        </w:rPr>
        <w:t xml:space="preserve">niniejszego paragrafu, </w:t>
      </w:r>
      <w:r w:rsidRPr="00BE667F">
        <w:rPr>
          <w:rFonts w:ascii="Times New Roman" w:hAnsi="Times New Roman" w:cs="Times New Roman"/>
          <w:b/>
          <w:sz w:val="24"/>
          <w:szCs w:val="24"/>
        </w:rPr>
        <w:t>Strony</w:t>
      </w:r>
      <w:r w:rsidRPr="00BE667F">
        <w:rPr>
          <w:rFonts w:ascii="Times New Roman" w:hAnsi="Times New Roman" w:cs="Times New Roman"/>
          <w:sz w:val="24"/>
          <w:szCs w:val="24"/>
        </w:rPr>
        <w:t xml:space="preserve"> postanawiają, </w:t>
      </w:r>
      <w:r w:rsidR="00BE667F" w:rsidRP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że okres naprawy powoduje przedłużenie okresu udzielonej gwarancji na </w:t>
      </w:r>
      <w:r w:rsidRPr="00BE667F">
        <w:rPr>
          <w:rFonts w:ascii="Times New Roman" w:hAnsi="Times New Roman" w:cs="Times New Roman"/>
          <w:b/>
          <w:sz w:val="24"/>
          <w:szCs w:val="24"/>
        </w:rPr>
        <w:t>przedmiot umowy</w:t>
      </w:r>
      <w:r w:rsidRPr="00BE667F">
        <w:rPr>
          <w:rFonts w:ascii="Times New Roman" w:hAnsi="Times New Roman" w:cs="Times New Roman"/>
          <w:sz w:val="24"/>
          <w:szCs w:val="24"/>
        </w:rPr>
        <w:t>.</w:t>
      </w:r>
    </w:p>
    <w:p w14:paraId="7DF7A723" w14:textId="4E880BBA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przypadku trzykrotnej naprawy tego samego zespołu</w:t>
      </w:r>
      <w:r w:rsidR="00640B8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lub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podzespołu</w:t>
      </w:r>
      <w:r w:rsidR="00640B8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6A2A5A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zobowiązany jest wymienić na swój koszt wadliwy zespół</w:t>
      </w:r>
      <w:r w:rsidR="00E2492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lub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podzespół </w:t>
      </w:r>
      <w:r w:rsidR="009A2D03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</w:t>
      </w:r>
      <w:r w:rsidR="001B01F6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u</w:t>
      </w:r>
      <w:r w:rsidR="009A2D03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umowy</w:t>
      </w:r>
      <w:r w:rsidR="009A2D0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 nowy</w:t>
      </w:r>
      <w:r w:rsidR="009A2D0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wolny od wad.</w:t>
      </w:r>
    </w:p>
    <w:p w14:paraId="7BEFD7A1" w14:textId="09816AC3" w:rsidR="00BE5BE3" w:rsidRPr="00BE667F" w:rsidRDefault="00BE5BE3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Wykonanie naprawy w niepełnym zakresie będzie uważane za niewykonanie </w:t>
      </w:r>
      <w:r w:rsidR="00AA70B4" w:rsidRPr="00BE667F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w terminie obowiązków gwarancyjnych do czasu przywrócenia pełnej sprawności 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>przedmiotu umowy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2ABA38C" w14:textId="25D59052" w:rsidR="00D21A4C" w:rsidRPr="00BE667F" w:rsidRDefault="009241A9" w:rsidP="00BE667F">
      <w:pPr>
        <w:pStyle w:val="Akapitzlist"/>
        <w:numPr>
          <w:ilvl w:val="0"/>
          <w:numId w:val="16"/>
        </w:numPr>
        <w:tabs>
          <w:tab w:val="num" w:pos="0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gwarantuje minimum </w:t>
      </w:r>
      <w:r w:rsidR="002B098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10</w:t>
      </w:r>
      <w:r w:rsidR="00C3762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-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letni okres pełnej obsługi pogwarancyjnej 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 warunkach i zasadach określonych w odrębnej umowie</w:t>
      </w:r>
      <w:r w:rsidR="00723857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71C290B0" w14:textId="03BFB941" w:rsidR="006F28EF" w:rsidRPr="00BE667F" w:rsidRDefault="006F28EF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Postanowienia </w:t>
      </w:r>
      <w:r w:rsidR="004A5B42" w:rsidRPr="00BE667F">
        <w:rPr>
          <w:rFonts w:ascii="Times New Roman" w:hAnsi="Times New Roman" w:cs="Times New Roman"/>
          <w:spacing w:val="-3"/>
          <w:sz w:val="24"/>
          <w:szCs w:val="24"/>
        </w:rPr>
        <w:t>umowne dotyczące udz</w:t>
      </w:r>
      <w:r w:rsidR="00C92F36" w:rsidRPr="00BE667F">
        <w:rPr>
          <w:rFonts w:ascii="Times New Roman" w:hAnsi="Times New Roman" w:cs="Times New Roman"/>
          <w:spacing w:val="-3"/>
          <w:sz w:val="24"/>
          <w:szCs w:val="24"/>
        </w:rPr>
        <w:t>ielonej gwarancji</w:t>
      </w:r>
      <w:r w:rsidR="00164487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uzupełniają Kartę Gwarancyjn</w:t>
      </w:r>
      <w:r w:rsidR="00A12CCF" w:rsidRPr="00BE667F">
        <w:rPr>
          <w:rFonts w:ascii="Times New Roman" w:hAnsi="Times New Roman" w:cs="Times New Roman"/>
          <w:spacing w:val="-3"/>
          <w:sz w:val="24"/>
          <w:szCs w:val="24"/>
        </w:rPr>
        <w:t>ą</w:t>
      </w:r>
      <w:r w:rsidR="00E12E73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, przez co strony rozumieją, że postanowienia umowy mają </w:t>
      </w:r>
      <w:r w:rsidR="00763BAF" w:rsidRPr="00BE667F">
        <w:rPr>
          <w:rFonts w:ascii="Times New Roman" w:hAnsi="Times New Roman" w:cs="Times New Roman"/>
          <w:spacing w:val="-3"/>
          <w:sz w:val="24"/>
          <w:szCs w:val="24"/>
        </w:rPr>
        <w:t>pierwszeństwo w razie</w:t>
      </w:r>
      <w:r w:rsidR="00A64D06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64D06" w:rsidRPr="00BE667F">
        <w:rPr>
          <w:rFonts w:ascii="Times New Roman" w:hAnsi="Times New Roman" w:cs="Times New Roman"/>
          <w:spacing w:val="-3"/>
          <w:sz w:val="24"/>
          <w:szCs w:val="24"/>
        </w:rPr>
        <w:t>zaisitnienia</w:t>
      </w:r>
      <w:proofErr w:type="spellEnd"/>
      <w:r w:rsidR="00763BAF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wątpliwości</w:t>
      </w:r>
      <w:r w:rsidR="006C1C55" w:rsidRPr="00BE667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EEA34DC" w14:textId="6CEA40BD" w:rsidR="00BE5BE3" w:rsidRPr="00BE667F" w:rsidRDefault="00BE5BE3" w:rsidP="00BE667F">
      <w:pPr>
        <w:numPr>
          <w:ilvl w:val="0"/>
          <w:numId w:val="16"/>
        </w:numPr>
        <w:tabs>
          <w:tab w:val="num" w:pos="0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Gwarancja nie wyłącza, nie ogranicza, ani nie zawiesza uprawnień </w:t>
      </w:r>
      <w:r w:rsidR="006F28EF" w:rsidRPr="00BE667F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wynikających z przepisów dotyczących rękojmi za wady rzeczy sprzedanej.</w:t>
      </w:r>
    </w:p>
    <w:p w14:paraId="046DB774" w14:textId="77777777" w:rsidR="00A4174F" w:rsidRPr="00BE667F" w:rsidRDefault="00A4174F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</w:p>
    <w:p w14:paraId="418C6751" w14:textId="53A4B244" w:rsidR="004857AA" w:rsidRPr="00BE667F" w:rsidRDefault="004857AA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bookmarkStart w:id="2" w:name="_Hlk193363343"/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§ </w:t>
      </w:r>
      <w:r w:rsidR="00596B1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5</w:t>
      </w:r>
    </w:p>
    <w:p w14:paraId="42645622" w14:textId="31E290D5" w:rsidR="004857AA" w:rsidRPr="00BE667F" w:rsidRDefault="004857AA" w:rsidP="00BE667F">
      <w:pPr>
        <w:tabs>
          <w:tab w:val="left" w:pos="568"/>
          <w:tab w:val="left" w:pos="710"/>
          <w:tab w:val="center" w:pos="4821"/>
        </w:tabs>
        <w:suppressAutoHyphens/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KLAUZULA POUFNOŚCI </w:t>
      </w:r>
    </w:p>
    <w:p w14:paraId="2A039B35" w14:textId="76EE2BB5" w:rsidR="004857AA" w:rsidRPr="002D62D1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Każda ze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traktować jako poufne wszelkie informacje dotyczące drugiej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uzyskane w związku z wykonywaniem niniejszej 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mowy, 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w szczególności informacje handlowe (w tym dotyczące powiązań handlowych i metod działania, sytuacji prawnej i własnościowej, wynagrodzeń, warunków płatności itd.) oraz techniczne, w tym dotyczące rozwiązań technologicznych związanych z </w:t>
      </w:r>
      <w:r w:rsidR="002D62D1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rzedmiotem </w:t>
      </w:r>
      <w:r w:rsidR="002D62D1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mowy. </w:t>
      </w:r>
    </w:p>
    <w:p w14:paraId="67661931" w14:textId="3F586645" w:rsidR="004857AA" w:rsidRPr="00BE667F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Każda ze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zachowania w poufności wszelkich danych należących do drugiej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danych gromadzonych w</w:t>
      </w:r>
      <w:r w:rsidR="00D46F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Systemach Szpitalnych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 wyjątkiem danych podanych do publicznej wiadomości.</w:t>
      </w:r>
    </w:p>
    <w:p w14:paraId="52E15DF1" w14:textId="3D5840DB" w:rsidR="004857AA" w:rsidRPr="00BE667F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Obowiązek zachowania poufności informacji obejmuje wszystkie osoby zatrudnione przez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podstawie umowy o pracę, powołania lub umowy cywilnoprawnej, jak również osoby trzecie, które otrzymały informacje poufne w związku z łączącymi je z daną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Stroną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kontaktami, w</w:t>
      </w:r>
      <w:r w:rsidR="00D46F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tym zwłaszcza handlowymi.</w:t>
      </w:r>
    </w:p>
    <w:p w14:paraId="2ADDCB08" w14:textId="3568F96E" w:rsidR="004857AA" w:rsidRPr="00BE667F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Klauzula poufności wiąże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okresie obowiązywania niniejszej 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mowy oraz po jej rozwiązaniu.</w:t>
      </w:r>
    </w:p>
    <w:p w14:paraId="19C2BBA3" w14:textId="77777777" w:rsidR="004857AA" w:rsidRPr="00BE667F" w:rsidRDefault="004857AA" w:rsidP="00BE667F">
      <w:pPr>
        <w:pStyle w:val="Akapitzlist"/>
        <w:numPr>
          <w:ilvl w:val="3"/>
          <w:numId w:val="26"/>
        </w:numPr>
        <w:tabs>
          <w:tab w:val="clear" w:pos="2880"/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Obowiązek zachowania poufności informacji nie dotyczy: </w:t>
      </w:r>
    </w:p>
    <w:p w14:paraId="5EA52BDD" w14:textId="77777777" w:rsidR="004857AA" w:rsidRPr="00BE667F" w:rsidRDefault="004857AA" w:rsidP="00BE667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informacji publicznie dostępnych;</w:t>
      </w:r>
    </w:p>
    <w:p w14:paraId="01909A5A" w14:textId="7DBCD896" w:rsidR="004857AA" w:rsidRPr="00BE667F" w:rsidRDefault="004857AA" w:rsidP="00BE667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informacji, które były znane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Stronie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 ich otrzymaniem od drugiej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 zastrzeżeniem, iż zostały one uzyskane w sposób zgodny z</w:t>
      </w:r>
      <w:r w:rsidR="00D46F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prawem, a w szczególności bez naruszenia jakichkolwiek obowiązków związanych z zachowaniem poufności takich informacji;</w:t>
      </w:r>
    </w:p>
    <w:p w14:paraId="237E12BD" w14:textId="77777777" w:rsidR="004857AA" w:rsidRPr="00BE667F" w:rsidRDefault="004857AA" w:rsidP="00BE667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informacji, które muszą być ujawnione w wykonaniu obowiązków wynikających z przepisów prawa powszechnie obowiązującego.</w:t>
      </w:r>
    </w:p>
    <w:p w14:paraId="71405060" w14:textId="4AA03DF2" w:rsidR="002D62D1" w:rsidRPr="00310E5F" w:rsidRDefault="00D46F5D" w:rsidP="00310E5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razie powstania prawnego obowiązku ujawnienia informacji poufnych </w:t>
      </w:r>
      <w:r w:rsidR="004857AA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Strona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obciążona takim obowiązkiem poinformuje o tym drugą </w:t>
      </w:r>
      <w:r w:rsidR="004857AA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Stronę 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terminie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nie dłuższym niż 2 dni od powstania tego obowiązku.</w:t>
      </w:r>
      <w:bookmarkEnd w:id="2"/>
    </w:p>
    <w:p w14:paraId="16C8AB8B" w14:textId="77777777" w:rsidR="002D62D1" w:rsidRDefault="002D62D1" w:rsidP="00486B79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1D3F1739" w14:textId="73847E53" w:rsidR="00486B79" w:rsidRDefault="009C3F71" w:rsidP="00486B79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</w:t>
      </w:r>
      <w:r w:rsidR="00AC76A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596B1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6</w:t>
      </w:r>
      <w:r w:rsidR="00486B79" w:rsidRPr="00486B7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  <w:t xml:space="preserve"> </w:t>
      </w:r>
    </w:p>
    <w:p w14:paraId="791F0A48" w14:textId="4A6EF1CD" w:rsidR="00486B79" w:rsidRPr="00762659" w:rsidRDefault="00486B79" w:rsidP="00486B79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76265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DOSTĘP ZDALNY </w:t>
      </w:r>
    </w:p>
    <w:p w14:paraId="41F7F61A" w14:textId="27F1DF38" w:rsid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konieczności udostępnienia </w:t>
      </w:r>
      <w:r w:rsidRPr="007626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Wykonawca,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trakcie trwania umowy, zdalnego dostępu do systemu informatycznego niezbędnego podczas realizacji umowy, </w:t>
      </w:r>
      <w:r w:rsidRPr="007626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zobowiązany jest do zgłoszenia takiej potrzeby </w:t>
      </w:r>
      <w:r w:rsidRPr="007626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Zamawiającemu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>, w formie korespondencji</w:t>
      </w:r>
      <w:r w:rsidR="0068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e-mail kierowanej na adres:……………………. oraz  </w:t>
      </w:r>
      <w:hyperlink r:id="rId11" w:history="1">
        <w:r w:rsidRPr="007626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dzi@co.bydgoszcz.pl</w:t>
        </w:r>
      </w:hyperlink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7626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Wykonawca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ramach zgłoszenia zobowiązany jest do przekazania </w:t>
      </w:r>
      <w:r w:rsidRPr="007626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Zamawiającemu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wykazu osób uprawnionych do zdalnego dostępu</w:t>
      </w:r>
      <w:r w:rsidR="0068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87FD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zgłoszeniu takim wymagane jest podanie podstawowych danych personalnych upoważnionego przez </w:t>
      </w:r>
      <w:r w:rsidRPr="007626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personelu, wraz z numerem telefonu kontaktowego oraz adresem e-mail.</w:t>
      </w:r>
    </w:p>
    <w:p w14:paraId="355184A4" w14:textId="640CAD79" w:rsid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aktualizacji lub zmiany osób uprawnionych do zdalnego dostępu do systemu informatycznego, o których mowa w ust. 1,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Wykonawca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zobowiązany jest do niezwłocznego poinformowania o tym fakcie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formie korespondencji e-mail kierowanej na adres:……………………. oraz  </w:t>
      </w:r>
      <w:hyperlink r:id="rId12" w:history="1">
        <w:r w:rsidRPr="002D62D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dzi@co.bydgoszcz.pl</w:t>
        </w:r>
      </w:hyperlink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, do której załączy zaktualizowany formularz osób upoważnionych.</w:t>
      </w:r>
    </w:p>
    <w:p w14:paraId="7EC071A8" w14:textId="77777777" w:rsid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Zdalny dostęp odbywa się na zdefiniowanych przez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zasadach, poprzez udostępnione oprogramowanie wspierające szyfrowany tunel VPN.</w:t>
      </w:r>
    </w:p>
    <w:p w14:paraId="07FB1875" w14:textId="77777777" w:rsid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trakcie realizacji umowy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zobowiązany jest podjąć kroki, zapewnianiające jak najmniejszą uciążliwość pracy dla personelu 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użytkowników systemów informatycznych lub aparatury u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4A02F1C" w14:textId="5567F983" w:rsid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konieczności zatrzymania pracy systemów informatycznych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wynikających z konieczności realizacji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termin i okres takiego zatrzymania zostanie wcześniej uzgodniony z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, z co najmniej trzydniowym wyprzedzeniem.</w:t>
      </w:r>
    </w:p>
    <w:p w14:paraId="0B7CF23F" w14:textId="691C0FB9" w:rsid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Udostępnienie zdalnego dostępu do systemów informatycznych lub aparatury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wymaga akceptacji przez </w:t>
      </w:r>
      <w:r w:rsidRPr="002D62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podstawowych wymagań dotyczących bezpieczeństwa informacji dla podmiotów zewnętrznych, zdefiniowanych w dokumencie F-108-008-001, stanowiącym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załącznik nr </w:t>
      </w:r>
      <w:r w:rsidR="00A534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niniejszej umowy. </w:t>
      </w:r>
    </w:p>
    <w:p w14:paraId="279D05E1" w14:textId="4CC06203" w:rsidR="00486B79" w:rsidRPr="002D62D1" w:rsidRDefault="00486B79" w:rsidP="002D62D1">
      <w:pPr>
        <w:pStyle w:val="Akapitzlist"/>
        <w:numPr>
          <w:ilvl w:val="3"/>
          <w:numId w:val="5"/>
        </w:numPr>
        <w:tabs>
          <w:tab w:val="clear" w:pos="2880"/>
          <w:tab w:val="num" w:pos="567"/>
          <w:tab w:val="left" w:pos="156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Zamawiający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zastrzega sobie prawo do natychmiastowej dezaktywacji zdalnego dostępu użytkownikowi, w przypadkach:</w:t>
      </w:r>
    </w:p>
    <w:p w14:paraId="4DF7602E" w14:textId="77777777" w:rsidR="00486B79" w:rsidRPr="00762659" w:rsidRDefault="00486B79" w:rsidP="00486B79">
      <w:pPr>
        <w:pStyle w:val="Akapitzlist"/>
        <w:numPr>
          <w:ilvl w:val="4"/>
          <w:numId w:val="5"/>
        </w:numPr>
        <w:tabs>
          <w:tab w:val="clear" w:pos="3600"/>
          <w:tab w:val="left" w:pos="567"/>
          <w:tab w:val="num" w:pos="1276"/>
          <w:tab w:val="left" w:pos="1560"/>
          <w:tab w:val="left" w:pos="1624"/>
          <w:tab w:val="left" w:pos="2011"/>
          <w:tab w:val="left" w:pos="2398"/>
          <w:tab w:val="left" w:pos="3171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naruszenia bezpieczeństwa informatycznego </w:t>
      </w:r>
      <w:r w:rsidRPr="007626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631B495" w14:textId="77777777" w:rsidR="00486B79" w:rsidRPr="00762659" w:rsidRDefault="00486B79" w:rsidP="00486B79">
      <w:pPr>
        <w:pStyle w:val="Akapitzlist"/>
        <w:numPr>
          <w:ilvl w:val="4"/>
          <w:numId w:val="5"/>
        </w:numPr>
        <w:tabs>
          <w:tab w:val="clear" w:pos="3600"/>
          <w:tab w:val="left" w:pos="567"/>
          <w:tab w:val="num" w:pos="1276"/>
          <w:tab w:val="left" w:pos="1560"/>
          <w:tab w:val="left" w:pos="1624"/>
          <w:tab w:val="left" w:pos="2011"/>
          <w:tab w:val="left" w:pos="2398"/>
          <w:tab w:val="left" w:pos="3171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/>
        <w:ind w:left="1560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>braku aktywności (braku logowania) z użyciem przydzielonego kanału VPN przez okres 6 miesięcy;</w:t>
      </w:r>
    </w:p>
    <w:p w14:paraId="5BE972DF" w14:textId="77777777" w:rsidR="00486B79" w:rsidRPr="00762659" w:rsidRDefault="00486B79" w:rsidP="00486B79">
      <w:pPr>
        <w:pStyle w:val="Akapitzlist"/>
        <w:numPr>
          <w:ilvl w:val="4"/>
          <w:numId w:val="5"/>
        </w:numPr>
        <w:tabs>
          <w:tab w:val="clear" w:pos="3600"/>
          <w:tab w:val="left" w:pos="567"/>
          <w:tab w:val="num" w:pos="1276"/>
          <w:tab w:val="left" w:pos="1560"/>
          <w:tab w:val="left" w:pos="1624"/>
          <w:tab w:val="left" w:pos="2011"/>
          <w:tab w:val="left" w:pos="2398"/>
          <w:tab w:val="left" w:pos="3171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/>
        <w:ind w:left="1560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powzięcia, informacji o zmianach określonych w ust. 2, do czasu ich wyjaśnienia ze </w:t>
      </w:r>
      <w:r w:rsidRPr="007626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Wykonawcą</w:t>
      </w:r>
      <w:r w:rsidRPr="007626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25E8BE70" w14:textId="77777777" w:rsidR="00486B79" w:rsidRPr="00762659" w:rsidRDefault="00486B79" w:rsidP="00486B79">
      <w:pPr>
        <w:pStyle w:val="Akapitzlist"/>
        <w:numPr>
          <w:ilvl w:val="4"/>
          <w:numId w:val="5"/>
        </w:numPr>
        <w:tabs>
          <w:tab w:val="clear" w:pos="3600"/>
          <w:tab w:val="left" w:pos="567"/>
          <w:tab w:val="num" w:pos="1276"/>
          <w:tab w:val="left" w:pos="1560"/>
          <w:tab w:val="left" w:pos="1624"/>
          <w:tab w:val="left" w:pos="2011"/>
          <w:tab w:val="left" w:pos="2398"/>
          <w:tab w:val="left" w:pos="3171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/>
        <w:ind w:left="1560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zakończenia realizacji </w:t>
      </w:r>
      <w:r w:rsidRPr="007626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762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0561588F" w14:textId="6CDE97F7" w:rsidR="009C3F71" w:rsidRPr="00762659" w:rsidRDefault="009C3F71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60C80392" w14:textId="3D926F00" w:rsidR="00486B79" w:rsidRDefault="00486B79" w:rsidP="00486B79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§ </w:t>
      </w:r>
      <w:r w:rsidR="00596B1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7</w:t>
      </w:r>
    </w:p>
    <w:p w14:paraId="2BA0515F" w14:textId="743DDB64" w:rsidR="00640B84" w:rsidRPr="00BE667F" w:rsidRDefault="00D21A4C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POSTANOWIENIA KOŃCOWE</w:t>
      </w:r>
    </w:p>
    <w:p w14:paraId="4E472429" w14:textId="5F71FDB0" w:rsidR="00A4174F" w:rsidRPr="002D62D1" w:rsidRDefault="00A4174F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oświadcza, iż posiada kwalifikacje, wiedzę, doświadczenie oraz potencjał techniczny i personalny, niezbędne do prawidłowej i terminowej realizacji </w:t>
      </w:r>
      <w:r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przedmiotu umowy.</w:t>
      </w:r>
    </w:p>
    <w:p w14:paraId="1A4319BE" w14:textId="77777777" w:rsidR="00A4174F" w:rsidRPr="00BE667F" w:rsidRDefault="00A4174F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zobowiązuję się do zrealizowania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należytą starannością określoną w art. 355 §1, art. 472 Kodeksu cywilnego i najlepszą obecnie dostępną technologią.</w:t>
      </w:r>
    </w:p>
    <w:p w14:paraId="51E943F5" w14:textId="0381655E" w:rsidR="00D21A4C" w:rsidRPr="00BE667F" w:rsidRDefault="00D21A4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</w:t>
      </w:r>
      <w:r w:rsidR="002D62D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mowy przez </w:t>
      </w:r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: </w:t>
      </w:r>
    </w:p>
    <w:p w14:paraId="4137B0BF" w14:textId="0D0F2E3D" w:rsidR="00DC6F35" w:rsidRPr="00BE667F" w:rsidRDefault="00DC6F35" w:rsidP="00BE667F">
      <w:pPr>
        <w:pStyle w:val="Akapitzlist"/>
        <w:numPr>
          <w:ilvl w:val="0"/>
          <w:numId w:val="12"/>
        </w:numPr>
        <w:tabs>
          <w:tab w:val="left" w:pos="568"/>
          <w:tab w:val="left" w:pos="851"/>
          <w:tab w:val="center" w:pos="482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bookmarkStart w:id="3" w:name="_Hlk193363565"/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do odstąpienia od umowy w przypadku nierealizowania przez </w:t>
      </w:r>
      <w:r w:rsidR="00393D10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go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zobowiązań wynikających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umowy, po uprzednim bezskutecznym pisemnym wezwaniu;</w:t>
      </w:r>
    </w:p>
    <w:p w14:paraId="61D915B4" w14:textId="75BA37F0" w:rsidR="006A6236" w:rsidRPr="00BE667F" w:rsidRDefault="00DC6F35" w:rsidP="00BE667F">
      <w:pPr>
        <w:pStyle w:val="Akapitzlist"/>
        <w:numPr>
          <w:ilvl w:val="0"/>
          <w:numId w:val="12"/>
        </w:numPr>
        <w:tabs>
          <w:tab w:val="left" w:pos="568"/>
          <w:tab w:val="left" w:pos="851"/>
          <w:tab w:val="center" w:pos="482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winno być </w:t>
      </w:r>
      <w:r w:rsidR="00D80F3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przedłożone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formie pisemnej</w:t>
      </w:r>
      <w:r w:rsidR="00D80F3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poprzedzone pisemnym wezwaniem</w:t>
      </w:r>
      <w:r w:rsidR="0036595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przez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cego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wykonania obowiązku, który nie jest wykonywany i wyznaczeniem </w:t>
      </w:r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jącemu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dodatkowego terminu do jego wykonania</w:t>
      </w:r>
      <w:r w:rsidR="00B8381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nie krótszego niż 14 (czternaście) dni liczonych od dnia doręczenia wezwania. Za porozumieniem, 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Strony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mogą ustalić inny termin wykonania obowiązku umowy z zachowaniem formy pisemnej</w:t>
      </w:r>
      <w:r w:rsidR="006A623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5DF7B490" w14:textId="475F23E6" w:rsidR="00DC6F35" w:rsidRPr="00BE667F" w:rsidRDefault="006A6236" w:rsidP="00BE667F">
      <w:pPr>
        <w:pStyle w:val="Akapitzlist"/>
        <w:numPr>
          <w:ilvl w:val="0"/>
          <w:numId w:val="12"/>
        </w:numPr>
        <w:tabs>
          <w:tab w:val="left" w:pos="568"/>
          <w:tab w:val="left" w:pos="851"/>
          <w:tab w:val="center" w:pos="482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 umownego prawa odstąpienia od umowy  </w:t>
      </w:r>
      <w:r w:rsidR="00356E4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Wykonawca</w:t>
      </w:r>
      <w:r w:rsidR="00356E4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skorzysta w ciągu 21 dni kalendarzowych licząc od dnia upływu terminu,</w:t>
      </w:r>
      <w:r w:rsidR="003D5D92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 którym mowa w </w:t>
      </w:r>
      <w:r w:rsidR="002F014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pkt 2 powyżej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bookmarkEnd w:id="3"/>
    <w:p w14:paraId="391233E8" w14:textId="1A0CF194" w:rsidR="00D21A4C" w:rsidRPr="00BE667F" w:rsidRDefault="00D21A4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przez </w:t>
      </w:r>
      <w:r w:rsidR="00C03BF5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: </w:t>
      </w:r>
    </w:p>
    <w:p w14:paraId="4E232983" w14:textId="74098CA9" w:rsidR="00640B84" w:rsidRPr="00BE667F" w:rsidRDefault="00C03BF5" w:rsidP="00BE667F">
      <w:pPr>
        <w:pStyle w:val="Akapitzlist"/>
        <w:numPr>
          <w:ilvl w:val="0"/>
          <w:numId w:val="11"/>
        </w:num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do odstąpienia od umowy w przypadku nieuzasadnionego przerwania dostawy </w:t>
      </w:r>
      <w:r w:rsidR="00D21A4C"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</w:t>
      </w:r>
      <w:r w:rsidR="0040282E"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u</w:t>
      </w:r>
      <w:r w:rsidR="00D21A4C"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umowy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jak też niewykonywania lub nienależytego wykonywania umowy;</w:t>
      </w:r>
    </w:p>
    <w:p w14:paraId="60D1E47A" w14:textId="0B3F0D7A" w:rsidR="006A6236" w:rsidRPr="00BE667F" w:rsidRDefault="00640B84" w:rsidP="00BE667F">
      <w:pPr>
        <w:pStyle w:val="Akapitzlist"/>
        <w:numPr>
          <w:ilvl w:val="0"/>
          <w:numId w:val="11"/>
        </w:num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winno być przedłożone w formie pisemnej, poprzedzone pisemnym wezwaniem </w:t>
      </w:r>
      <w:r w:rsidR="00C03BF5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wykonania obowiązku, który nie jest wykonywany i wyznaczeniem </w:t>
      </w:r>
      <w:r w:rsidR="00C03BF5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dodatkowego terminu do jego wykonania, nie krótszego niż </w:t>
      </w:r>
      <w:r w:rsidR="003E320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 w:rsidR="003E320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siedem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) dni liczonych od dnia doręczenia wezwania.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 porozumieniem,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mogą ustalić inny termin wykonania obowiązku umowy,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zachowaniem formy pisemnej</w:t>
      </w:r>
      <w:r w:rsidR="006A623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69288665" w14:textId="64F64AF2" w:rsidR="00640B84" w:rsidRPr="00BE667F" w:rsidRDefault="006A6236" w:rsidP="00BE667F">
      <w:pPr>
        <w:pStyle w:val="Akapitzlist"/>
        <w:numPr>
          <w:ilvl w:val="0"/>
          <w:numId w:val="11"/>
        </w:num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 umownego prawa odstąpienia od umowy  </w:t>
      </w:r>
      <w:r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skorzysta w</w:t>
      </w:r>
      <w:r w:rsidR="002F014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ciągu 21 dni kalendarzowych licząc od dnia upływu terminu,</w:t>
      </w:r>
      <w:r w:rsidR="00CE4BEA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 którym mowa w  pkt 2 powyżej</w:t>
      </w:r>
      <w:r w:rsidR="00640B8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355143D6" w14:textId="7EE89557" w:rsidR="00DC6F35" w:rsidRPr="00BE667F" w:rsidRDefault="00C03BF5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Zamawiający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może odstąpić od umowy jeżeli wystąpią istotne zmiany okoliczności powodujące, że wykonanie umowy nie leży w interesie publicznym, czego nie można było przewidzieć w chwili zawarcia umowy. Odstąpienie od umowy może nastąpić w tym wypadku w terminie 30 dni od daty powzięcia wiadomości o powyższych okolicznościach. </w:t>
      </w:r>
    </w:p>
    <w:p w14:paraId="2747FE97" w14:textId="345553AC" w:rsidR="00DC6F35" w:rsidRPr="00BE667F" w:rsidRDefault="00F63DCB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pozostaje bez wpływu na obowiązek zapłaty należnych </w:t>
      </w:r>
      <w:r w:rsidR="007100C8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ącemu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kar umownych oraz odszkodowań, w zakresie w jakim zdarzenia wywołujące szkodę lub warunkujące naliczenie kary umownej zaistniały do chwili odstąpienia od umowy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3CAE0267" w14:textId="0CF4C6A2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W przypadku odstąpienia od umowy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przyczyn leżących po stronie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Zamawiającemu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przysługuje prawo żądania zapłaty kary umownej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wysokości 20%  łącznej ceny brutto za wykonanie umowy, o której mowa w §1 ust. 4 niniejszej umowy.</w:t>
      </w:r>
    </w:p>
    <w:p w14:paraId="01992BFE" w14:textId="75E07782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przypadku,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gdy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pozostaje w zwłoce z terminem wykonania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wskazanym w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§2 ust. 1 umowy,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Zamawiającemu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przysługuje prawo żądania zapłaty kary umownej w wysokości 0,5% łącznej ceny brutto za wykonanie umowy,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 której mowa w §1 ust. </w:t>
      </w:r>
      <w:r w:rsidR="00D730D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niniejszej umowy,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każdy rozpoczęty kalendarzowy dzień zwłoki.</w:t>
      </w:r>
    </w:p>
    <w:p w14:paraId="29CFC979" w14:textId="3F55BCF3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BE667F">
        <w:rPr>
          <w:rFonts w:ascii="Times New Roman" w:hAnsi="Times New Roman" w:cs="Times New Roman"/>
          <w:sz w:val="24"/>
          <w:szCs w:val="24"/>
        </w:rPr>
        <w:t xml:space="preserve">przypadku zwłoki 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>Wykonawcy</w:t>
      </w:r>
      <w:r w:rsidRPr="00BE667F">
        <w:rPr>
          <w:rFonts w:ascii="Times New Roman" w:hAnsi="Times New Roman" w:cs="Times New Roman"/>
          <w:sz w:val="24"/>
          <w:szCs w:val="24"/>
        </w:rPr>
        <w:t xml:space="preserve"> w usunięciu awarii, wad, nieprawidłowości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w funkcjonowaniu </w:t>
      </w:r>
      <w:r w:rsidRPr="00BE667F">
        <w:rPr>
          <w:rFonts w:ascii="Times New Roman" w:hAnsi="Times New Roman" w:cs="Times New Roman"/>
          <w:b/>
          <w:sz w:val="24"/>
          <w:szCs w:val="24"/>
        </w:rPr>
        <w:t>przedmiotu umowy</w:t>
      </w:r>
      <w:r w:rsidRPr="00BE667F">
        <w:rPr>
          <w:rFonts w:ascii="Times New Roman" w:hAnsi="Times New Roman" w:cs="Times New Roman"/>
          <w:sz w:val="24"/>
          <w:szCs w:val="24"/>
        </w:rPr>
        <w:t xml:space="preserve">,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BE667F" w:rsidDel="00C81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</w:rPr>
        <w:t xml:space="preserve"> ma prawo żądać zapłaty kar umownych w wysokości 0,5% łącznej ceny brutto, o której mowa w §1 ust. </w:t>
      </w:r>
      <w:r w:rsidR="00D730D2">
        <w:rPr>
          <w:rFonts w:ascii="Times New Roman" w:hAnsi="Times New Roman" w:cs="Times New Roman"/>
          <w:sz w:val="24"/>
          <w:szCs w:val="24"/>
        </w:rPr>
        <w:t>5</w:t>
      </w:r>
      <w:r w:rsidRPr="00BE667F">
        <w:rPr>
          <w:rFonts w:ascii="Times New Roman" w:hAnsi="Times New Roman" w:cs="Times New Roman"/>
          <w:sz w:val="24"/>
          <w:szCs w:val="24"/>
        </w:rPr>
        <w:t xml:space="preserve"> umowy,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za każdy rozpoczęty dzień niesprawności </w:t>
      </w:r>
      <w:r w:rsidRPr="00BE667F">
        <w:rPr>
          <w:rFonts w:ascii="Times New Roman" w:hAnsi="Times New Roman" w:cs="Times New Roman"/>
          <w:b/>
          <w:sz w:val="24"/>
          <w:szCs w:val="24"/>
        </w:rPr>
        <w:t>przedmiotu umowy</w:t>
      </w:r>
      <w:r w:rsidRPr="00BE667F">
        <w:rPr>
          <w:rFonts w:ascii="Times New Roman" w:hAnsi="Times New Roman" w:cs="Times New Roman"/>
          <w:sz w:val="24"/>
          <w:szCs w:val="24"/>
        </w:rPr>
        <w:t xml:space="preserve"> powyżej terminu, o którym mowa w §4 ust. 14 umowy.</w:t>
      </w:r>
    </w:p>
    <w:p w14:paraId="10A355EB" w14:textId="573E8088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przypadku zwłoki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Wykonawcy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reakcji serwisowej, o której mowa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 xml:space="preserve">w §4 ust. 12 </w:t>
      </w:r>
      <w:r w:rsidR="002D62D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mowy,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ma prawo żądać zapłaty kary umownej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 xml:space="preserve">w wysokości 0,5% łącznej ceny brutto, o której mowa w §1 ust. </w:t>
      </w:r>
      <w:r w:rsidR="00D730D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umowy,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>za każdą rozpoczętą dobę niesprawności aparatu, powyżej terminu, o którym mowa w §4 ust. 12  umowy.</w:t>
      </w:r>
    </w:p>
    <w:p w14:paraId="459BA8DB" w14:textId="13D5BB79" w:rsidR="00E92BC6" w:rsidRDefault="003D5D92" w:rsidP="00E92BC6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przypadku niewykonania w trakcie obowiązywania gwarancji, przeglądu technicznego, zgodnie z §4 ust. 9 umowy,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żądać zapłaty kary umownej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wysokości 5% łącznej ceny brutto za wykonanie umowy, o której mowa w  §1 ust. </w:t>
      </w:r>
      <w:r w:rsidR="00D730D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niniejszej umowy, za każdy taki przypadek.</w:t>
      </w:r>
    </w:p>
    <w:p w14:paraId="205C01B1" w14:textId="2DE514EE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BE667F">
        <w:rPr>
          <w:rFonts w:ascii="Times New Roman" w:hAnsi="Times New Roman" w:cs="Times New Roman"/>
          <w:sz w:val="24"/>
          <w:szCs w:val="24"/>
        </w:rPr>
        <w:t xml:space="preserve"> przysługuje prawo dochodzenia wyrównania poniesionej szkody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na zasadach ogólnych, o ile przekroczy ona wysokość kar umownych i z tego tytułu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BE667F">
        <w:rPr>
          <w:rFonts w:ascii="Times New Roman" w:hAnsi="Times New Roman" w:cs="Times New Roman"/>
          <w:sz w:val="24"/>
          <w:szCs w:val="24"/>
        </w:rPr>
        <w:t xml:space="preserve"> będzie żądał naprawienia ewentualnej szkody wynikłej w związku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>z niewykonaniem lub nienależytym wykonaniem umowy.</w:t>
      </w:r>
    </w:p>
    <w:p w14:paraId="22F8DA76" w14:textId="7BB0D567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Kary </w:t>
      </w:r>
      <w:r w:rsidRPr="00BE667F">
        <w:rPr>
          <w:rFonts w:ascii="Times New Roman" w:hAnsi="Times New Roman" w:cs="Times New Roman"/>
          <w:sz w:val="24"/>
          <w:szCs w:val="24"/>
        </w:rPr>
        <w:t xml:space="preserve">umowne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BE667F">
        <w:rPr>
          <w:rFonts w:ascii="Times New Roman" w:hAnsi="Times New Roman" w:cs="Times New Roman"/>
          <w:sz w:val="24"/>
          <w:szCs w:val="24"/>
        </w:rPr>
        <w:t xml:space="preserve"> może potrącać z należnej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2D62D1">
        <w:rPr>
          <w:rFonts w:ascii="Times New Roman" w:hAnsi="Times New Roman" w:cs="Times New Roman"/>
          <w:sz w:val="24"/>
          <w:szCs w:val="24"/>
        </w:rPr>
        <w:t>ceny,</w:t>
      </w:r>
      <w:r w:rsidRPr="00BE667F">
        <w:rPr>
          <w:rFonts w:ascii="Times New Roman" w:hAnsi="Times New Roman" w:cs="Times New Roman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</w:rPr>
        <w:br/>
        <w:t xml:space="preserve">na co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BE667F">
        <w:rPr>
          <w:rFonts w:ascii="Times New Roman" w:hAnsi="Times New Roman" w:cs="Times New Roman"/>
          <w:sz w:val="24"/>
          <w:szCs w:val="24"/>
        </w:rPr>
        <w:t>wyraża zgodę.</w:t>
      </w:r>
    </w:p>
    <w:p w14:paraId="42AF39A6" w14:textId="52B1C355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hAnsi="Times New Roman" w:cs="Times New Roman"/>
          <w:sz w:val="24"/>
          <w:szCs w:val="24"/>
        </w:rPr>
        <w:t xml:space="preserve">Łączna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wysokość kar umownych naliczonych na podstawie niniejszej umowy, nie może przekraczać 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wysokości łącznej </w:t>
      </w:r>
      <w:r w:rsidRPr="00BE667F">
        <w:rPr>
          <w:rFonts w:ascii="Times New Roman" w:hAnsi="Times New Roman" w:cs="Times New Roman"/>
          <w:sz w:val="24"/>
          <w:szCs w:val="24"/>
        </w:rPr>
        <w:t xml:space="preserve">ceny brutto, o którym mowa w 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>§1 ust. 4 umowy.</w:t>
      </w:r>
    </w:p>
    <w:p w14:paraId="44C46805" w14:textId="350C4D97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hAnsi="Times New Roman" w:cs="Times New Roman"/>
          <w:b/>
          <w:bCs/>
          <w:spacing w:val="-3"/>
          <w:sz w:val="24"/>
          <w:szCs w:val="24"/>
        </w:rPr>
        <w:t>Wykonawca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 się do przeprowadzenia zgodnie z polskim  prawem utylizacji opakowań i odpadów powstałych w trakcie realizacji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umowy.</w:t>
      </w:r>
    </w:p>
    <w:p w14:paraId="1116928D" w14:textId="1F9C7DE7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przypadku nieuregulowania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płatności w terminie określonym w §3 ust. 3 niniejszej umowy,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przysługuje prawo naliczania odsetek ustawowych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 opóźnienie w transakcjach handlowych,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na podstawie ustawy z dnia 8 marca 2013 r.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 przeciwdziałaniu nadmiernym opóźnieniom w transakcjach handlowych </w:t>
      </w:r>
      <w:r w:rsidRPr="00BE667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E5D05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0E5D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E667F">
        <w:rPr>
          <w:rFonts w:ascii="Times New Roman" w:hAnsi="Times New Roman" w:cs="Times New Roman"/>
          <w:bCs/>
          <w:sz w:val="24"/>
          <w:szCs w:val="24"/>
        </w:rPr>
        <w:t>Dz. U. z 2023 r., poz. 1790</w:t>
      </w:r>
      <w:r w:rsidRPr="00BE667F">
        <w:rPr>
          <w:rFonts w:ascii="Times New Roman" w:hAnsi="Times New Roman" w:cs="Times New Roman"/>
          <w:sz w:val="24"/>
          <w:szCs w:val="24"/>
        </w:rPr>
        <w:t>).</w:t>
      </w:r>
    </w:p>
    <w:p w14:paraId="2CBD201A" w14:textId="6A6A1301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Zamawiający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oświadcza, że jest płatnikiem podatku VAT (NIP 554-22-17-419)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upoważnia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wystawiania faktur bez podpisu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Zamawiającego.</w:t>
      </w:r>
    </w:p>
    <w:p w14:paraId="3C6513AB" w14:textId="77777777" w:rsidR="00374115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Osobami</w:t>
      </w:r>
      <w:r w:rsidR="0037411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</w:t>
      </w:r>
      <w:r w:rsidR="0037411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upoważnionymi do kontaktu z </w:t>
      </w:r>
      <w:r w:rsidR="00374115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Wykonawcą</w:t>
      </w:r>
      <w:r w:rsidR="0037411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stronie </w:t>
      </w:r>
      <w:r w:rsidR="00374115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Zamawiającego:</w:t>
      </w:r>
    </w:p>
    <w:p w14:paraId="0CB04C0F" w14:textId="77777777" w:rsidR="00374115" w:rsidRPr="00BE667F" w:rsidRDefault="00374115" w:rsidP="00BE667F">
      <w:pPr>
        <w:pStyle w:val="Akapitzlist"/>
        <w:numPr>
          <w:ilvl w:val="0"/>
          <w:numId w:val="17"/>
        </w:numPr>
        <w:tabs>
          <w:tab w:val="left" w:pos="851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nadzoru nad pełną realizacją umowy, są:</w:t>
      </w:r>
    </w:p>
    <w:p w14:paraId="6262931F" w14:textId="77777777" w:rsidR="00374115" w:rsidRPr="00BE667F" w:rsidRDefault="00374115" w:rsidP="00BE667F">
      <w:pPr>
        <w:pStyle w:val="Akapitzlist"/>
        <w:numPr>
          <w:ilvl w:val="0"/>
          <w:numId w:val="19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7AB2E486" w14:textId="77777777" w:rsidR="00374115" w:rsidRPr="00BE667F" w:rsidRDefault="00374115" w:rsidP="00BE667F">
      <w:pPr>
        <w:pStyle w:val="Akapitzlist"/>
        <w:numPr>
          <w:ilvl w:val="0"/>
          <w:numId w:val="19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63CBB9A8" w14:textId="77777777" w:rsidR="00374115" w:rsidRPr="00BE667F" w:rsidRDefault="00374115" w:rsidP="00BE667F">
      <w:pPr>
        <w:pStyle w:val="Akapitzlist"/>
        <w:numPr>
          <w:ilvl w:val="0"/>
          <w:numId w:val="17"/>
        </w:numPr>
        <w:tabs>
          <w:tab w:val="left" w:pos="851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zakresie dostawy, instalacji i uruchomienia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umowy,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są:</w:t>
      </w:r>
    </w:p>
    <w:p w14:paraId="199E55B9" w14:textId="77777777" w:rsidR="00374115" w:rsidRPr="00BE667F" w:rsidRDefault="00374115" w:rsidP="00BE667F">
      <w:pPr>
        <w:pStyle w:val="Akapitzlist"/>
        <w:numPr>
          <w:ilvl w:val="0"/>
          <w:numId w:val="20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49EC1D1A" w14:textId="0B926420" w:rsidR="00374115" w:rsidRPr="00BE667F" w:rsidRDefault="00374115" w:rsidP="00BE667F">
      <w:pPr>
        <w:pStyle w:val="Akapitzlist"/>
        <w:numPr>
          <w:ilvl w:val="0"/>
          <w:numId w:val="20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2BC548B9" w14:textId="1751A917" w:rsidR="003D5D92" w:rsidRPr="00BE667F" w:rsidRDefault="00374115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</w:t>
      </w:r>
      <w:r w:rsidR="00A475BF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nawca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trakcie realizacji dostawy stanowiącej </w:t>
      </w:r>
      <w:r w:rsidR="00A475BF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 umowy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terenie </w:t>
      </w:r>
      <w:r w:rsidR="00A475BF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zobowiązuje się postępować m.in. zgodnie z:</w:t>
      </w:r>
    </w:p>
    <w:p w14:paraId="089E1A32" w14:textId="15CBD94E" w:rsidR="00A475BF" w:rsidRPr="00BE667F" w:rsidRDefault="00A475BF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- Informacją środowiskową dla firm współpracujących z Centrum Onkologii w Bydgoszczy,</w:t>
      </w:r>
    </w:p>
    <w:p w14:paraId="175DB9D2" w14:textId="0267F01F" w:rsidR="00A475BF" w:rsidRPr="00BE667F" w:rsidRDefault="00A475BF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- Informacją o zagrożeniach występujących na terenie  Centrum Onkologii w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Bydgoszczy, udostępnionymi na stronie internetowej pod adresem: https://bip.co.bydgoszcz.pl/informacje-dla-firm/, a także Wymaganiami w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zakresie BHP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ppoż. dla firm współpracujących, których pracownicy wykonują prace na terenie Centrum Onkologii”, określonymi w Załączniku nr 6 do umowy.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trakcie realizacji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zobowiązany jest do przestrzegania i zachowania pełnej zgodności z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kryteriami pro środowiskowymi i zasadą DNSH (Do No 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 przy zachowaniu aktualnie obowiązujących przepisów i norm z zakresu ochrony środowiska, tym samym nie podejmie żadnych działań, które mogłyby znacząco zaszkodzić środowisku naturalnemu.</w:t>
      </w:r>
    </w:p>
    <w:p w14:paraId="1B844190" w14:textId="11CD3064" w:rsidR="00B34B3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szystkie materiały, technologie oraz met</w:t>
      </w:r>
      <w:r w:rsidR="008911CB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 zastosowane przez </w:t>
      </w:r>
      <w:r w:rsidR="00B34B3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 realizacji </w:t>
      </w:r>
      <w:r w:rsidR="00B34B3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muszą być zgodne z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zasadami zrównoważonego rozwoju, w tym w szczególności, zasadą DNSH</w:t>
      </w:r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(Do No </w:t>
      </w:r>
      <w:proofErr w:type="spellStart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 Niedozwolone jest stosowanie materiałów powodujących znaczną emisję gazó</w:t>
      </w:r>
      <w:r w:rsidR="00847C88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cieplarnianych lub wysoce szkodliwych substancji chemicznych. </w:t>
      </w:r>
    </w:p>
    <w:p w14:paraId="49851623" w14:textId="6873982C" w:rsidR="00A475BF" w:rsidRPr="00BE667F" w:rsidRDefault="00A475BF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Wykonawca,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zobowiązany jest do przedłożenia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Zamawiającemu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dokumentacji technicznej potwierdzającej realizację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zgodnie z zasadą DNSH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(Do No 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Środowisku).</w:t>
      </w:r>
    </w:p>
    <w:p w14:paraId="08C40F5F" w14:textId="35A1B1B2" w:rsidR="00A475BF" w:rsidRPr="00BE667F" w:rsidRDefault="00A475BF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stwierdzenia naruszenia zasady DNSH (Do No </w:t>
      </w:r>
      <w:proofErr w:type="spellStart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 przez </w:t>
      </w:r>
      <w:r w:rsidR="00451B8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51B8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ma prawo do:</w:t>
      </w:r>
    </w:p>
    <w:p w14:paraId="1B9F5780" w14:textId="20CCDF3A" w:rsidR="00451B82" w:rsidRPr="00BE667F" w:rsidRDefault="00451B82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wstrzymania realizacji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do czasu usunięcia naruszeń;</w:t>
      </w:r>
    </w:p>
    <w:p w14:paraId="57273A01" w14:textId="664CB52D" w:rsidR="00451B82" w:rsidRPr="00BE667F" w:rsidRDefault="00451B82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2) nałożenia kary umownej, w wysokości 0,2% wartości brutto umowy</w:t>
      </w:r>
      <w:r w:rsidR="00DC2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której mowa w </w:t>
      </w:r>
      <w:r w:rsidR="00DC288F" w:rsidRPr="00DC288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§1 ust.5</w:t>
      </w:r>
      <w:r w:rsidRPr="00DC28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każdy stwierdzony przypadek naruszenia zasady DNSH.</w:t>
      </w:r>
    </w:p>
    <w:p w14:paraId="7FDAB40B" w14:textId="53F334EA" w:rsidR="00451B82" w:rsidRPr="00BE667F" w:rsidRDefault="00A475BF" w:rsidP="00290D59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310E5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sprawach nieuregulowanych niniejszą umową mają zastosowanie przepisy ustawy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23 kwietnia 1964 r. Kodeks cywilny (</w:t>
      </w:r>
      <w:proofErr w:type="spellStart"/>
      <w:r w:rsidR="00752333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752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202</w:t>
      </w:r>
      <w:r w:rsidR="0076526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10</w:t>
      </w:r>
      <w:r w:rsidR="0076526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53D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 w:rsidR="00553DF0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="00553DF0"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553D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Spory, 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których nie da się rozstrzygnąć polubownie, wynikłe w związku albo na podstawie niniejszej umowy, będą rozstrzygane przez właściwy Sąd dla siedziby </w:t>
      </w:r>
      <w:r w:rsidR="00451B8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="00B8126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5199DBAD" w14:textId="0FB425FD" w:rsidR="00B8126C" w:rsidRPr="00BE667F" w:rsidRDefault="00B8126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Zmiany, uzupełnienia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winny być dokonane w formie pisemnej pod rygorem nieważności.</w:t>
      </w:r>
    </w:p>
    <w:p w14:paraId="13CC694C" w14:textId="7B4E74E6" w:rsidR="00B8126C" w:rsidRPr="00BE667F" w:rsidRDefault="00B8126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Umowę sporządzono w dwóch jednobrzmiących egzemplarzach  po jednym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dla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Zamawiającego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oraz dla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.</w:t>
      </w:r>
      <w:r w:rsidR="00AC013B"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/</w:t>
      </w:r>
      <w:r w:rsidR="00DD6861"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AC013B"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 </w:t>
      </w:r>
      <w:r w:rsidR="00AC013B" w:rsidRPr="00AC013B">
        <w:rPr>
          <w:rFonts w:ascii="Times New Roman" w:hAnsi="Times New Roman" w:cs="Times New Roman"/>
        </w:rPr>
        <w:t xml:space="preserve">Umowa została zawarta na podstawie oświadczeń woli Stron złożonych w postaci elektronicznej, opatrzonych bezpiecznym podpisem elektronicznym weryfikowanym przy pomocy ważnego kwalifikowanego certyfikatu. </w:t>
      </w:r>
      <w:r w:rsidR="00DD6861" w:rsidRPr="00AC013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2C75EF2C" w14:textId="77168120" w:rsidR="00962714" w:rsidRPr="00BE667F" w:rsidRDefault="00B8126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Załączniki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umowy, stanowiące jej integralną część:</w:t>
      </w:r>
    </w:p>
    <w:p w14:paraId="16D0FF4B" w14:textId="2D3F5BB2" w:rsidR="00D21A4C" w:rsidRPr="00BE667F" w:rsidRDefault="00D21A4C" w:rsidP="002D62D1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Załącznik nr 1 - 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Formularz oferty, cenowy wraz z zestawieniem parametrów wymaganych</w:t>
      </w:r>
      <w:r w:rsidR="0096271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6ADEA0AF" w14:textId="72AD8444" w:rsidR="00D21A4C" w:rsidRPr="00BE667F" w:rsidRDefault="00D21A4C" w:rsidP="00BE667F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418" w:hanging="568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Załącznik nr 2 - Protokół zdawczo-odbiorczy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79C73B81" w14:textId="05B82549" w:rsidR="00D21A4C" w:rsidRPr="00BE667F" w:rsidRDefault="00D21A4C" w:rsidP="00BE667F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418" w:hanging="568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Załącznik nr 3 - Protokół z </w:t>
      </w:r>
      <w:r w:rsidR="00AE7F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montażu i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instalacji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6B42AD49" w14:textId="047B094F" w:rsidR="00D21A4C" w:rsidRPr="00BE667F" w:rsidRDefault="00D21A4C" w:rsidP="00BE667F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418" w:hanging="568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Załącznik nr 4 - Protokół z uruchomienia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77FEB93C" w14:textId="7F20E07B" w:rsidR="00D21A4C" w:rsidRPr="00BE667F" w:rsidRDefault="00D21A4C" w:rsidP="00BE667F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418" w:hanging="568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Załącznik nr 5 - Protokół ze szkolenia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237C62CA" w14:textId="77777777" w:rsidR="00055CCA" w:rsidRPr="00BE667F" w:rsidRDefault="00387622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hAnsi="Times New Roman" w:cs="Times New Roman"/>
          <w:bCs/>
          <w:sz w:val="24"/>
          <w:szCs w:val="24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Załącznik nr </w:t>
      </w:r>
      <w:r w:rsidR="0077247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6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- </w:t>
      </w:r>
      <w:bookmarkStart w:id="4" w:name="_Hlk105059946"/>
      <w:r w:rsidR="00EA33BA" w:rsidRPr="00BE667F">
        <w:rPr>
          <w:rFonts w:ascii="Times New Roman" w:hAnsi="Times New Roman" w:cs="Times New Roman"/>
          <w:bCs/>
          <w:sz w:val="24"/>
          <w:szCs w:val="24"/>
        </w:rPr>
        <w:t xml:space="preserve">Wymagania w zakresie BHP i ppoż. dla firm </w:t>
      </w:r>
      <w:r w:rsidR="00E06CD3" w:rsidRPr="00BE667F">
        <w:rPr>
          <w:rFonts w:ascii="Times New Roman" w:hAnsi="Times New Roman" w:cs="Times New Roman"/>
          <w:bCs/>
          <w:sz w:val="24"/>
          <w:szCs w:val="24"/>
        </w:rPr>
        <w:t>w</w:t>
      </w:r>
      <w:r w:rsidR="00EA33BA" w:rsidRPr="00BE667F">
        <w:rPr>
          <w:rFonts w:ascii="Times New Roman" w:hAnsi="Times New Roman" w:cs="Times New Roman"/>
          <w:bCs/>
          <w:sz w:val="24"/>
          <w:szCs w:val="24"/>
        </w:rPr>
        <w:t>spółpracujących,  których pracownicy wykonują prace na terenie Centrum Onkologii</w:t>
      </w:r>
      <w:r w:rsidR="0064626B" w:rsidRPr="00BE667F">
        <w:rPr>
          <w:rFonts w:ascii="Times New Roman" w:hAnsi="Times New Roman" w:cs="Times New Roman"/>
          <w:bCs/>
          <w:sz w:val="24"/>
          <w:szCs w:val="24"/>
        </w:rPr>
        <w:t>;</w:t>
      </w:r>
      <w:bookmarkEnd w:id="4"/>
    </w:p>
    <w:p w14:paraId="56BD0A67" w14:textId="11D25062" w:rsidR="006C3917" w:rsidRDefault="00055CCA" w:rsidP="002D62D1">
      <w:pPr>
        <w:tabs>
          <w:tab w:val="left" w:pos="1135"/>
          <w:tab w:val="left" w:pos="1237"/>
          <w:tab w:val="left" w:pos="1624"/>
          <w:tab w:val="left" w:pos="2011"/>
          <w:tab w:val="left" w:pos="2410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552" w:hanging="1701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proofErr w:type="spellStart"/>
      <w:r w:rsidRPr="00BE667F">
        <w:rPr>
          <w:rFonts w:ascii="Times New Roman" w:hAnsi="Times New Roman" w:cs="Times New Roman"/>
          <w:bCs/>
          <w:sz w:val="24"/>
          <w:szCs w:val="24"/>
        </w:rPr>
        <w:t>Załacznik</w:t>
      </w:r>
      <w:proofErr w:type="spellEnd"/>
      <w:r w:rsidRPr="00BE6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4B2">
        <w:rPr>
          <w:rFonts w:ascii="Times New Roman" w:hAnsi="Times New Roman" w:cs="Times New Roman"/>
          <w:bCs/>
          <w:sz w:val="24"/>
          <w:szCs w:val="24"/>
        </w:rPr>
        <w:t>n</w:t>
      </w:r>
      <w:r w:rsidRPr="00BE667F">
        <w:rPr>
          <w:rFonts w:ascii="Times New Roman" w:hAnsi="Times New Roman" w:cs="Times New Roman"/>
          <w:bCs/>
          <w:sz w:val="24"/>
          <w:szCs w:val="24"/>
        </w:rPr>
        <w:t>r 7</w:t>
      </w:r>
      <w:r w:rsidR="00670A54" w:rsidRPr="00BE6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Oświadczenie Wykonawcy o niepodejmowaniu działań                  korupcyjnych</w:t>
      </w:r>
      <w:r w:rsidR="006E32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2D918B32" w14:textId="44F17434" w:rsidR="002D62D1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410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Załącznik nr </w:t>
      </w:r>
      <w:r w:rsidR="00687FD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-  </w:t>
      </w:r>
      <w:r w:rsidRPr="002D62D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Podstawowe wymagania dotyczące bezpieczeństwa informacji dla podmiotów zewnętrznych</w:t>
      </w:r>
    </w:p>
    <w:p w14:paraId="17A332A4" w14:textId="46EE3912" w:rsidR="006E32AC" w:rsidRPr="00BE667F" w:rsidRDefault="006E32AC" w:rsidP="002D62D1">
      <w:pPr>
        <w:tabs>
          <w:tab w:val="left" w:pos="1135"/>
          <w:tab w:val="left" w:pos="1237"/>
          <w:tab w:val="left" w:pos="1624"/>
          <w:tab w:val="left" w:pos="2011"/>
          <w:tab w:val="left" w:pos="2410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6543DB7B" w14:textId="77777777" w:rsidR="000B03C1" w:rsidRPr="00BE667F" w:rsidRDefault="000B03C1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552"/>
          <w:tab w:val="left" w:pos="2694"/>
          <w:tab w:val="left" w:pos="2835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694" w:hanging="1843"/>
        <w:rPr>
          <w:rFonts w:ascii="Times New Roman" w:hAnsi="Times New Roman" w:cs="Times New Roman"/>
          <w:bCs/>
          <w:sz w:val="24"/>
          <w:szCs w:val="24"/>
        </w:rPr>
      </w:pPr>
    </w:p>
    <w:p w14:paraId="4F5C85F5" w14:textId="6BEE786C" w:rsidR="00D21A4C" w:rsidRPr="00BE667F" w:rsidRDefault="000D686B" w:rsidP="00BE667F">
      <w:pPr>
        <w:tabs>
          <w:tab w:val="left" w:pos="568"/>
          <w:tab w:val="left" w:pos="670"/>
          <w:tab w:val="left" w:pos="1057"/>
          <w:tab w:val="left" w:pos="1444"/>
          <w:tab w:val="left" w:pos="1831"/>
          <w:tab w:val="left" w:pos="2217"/>
          <w:tab w:val="left" w:pos="2604"/>
          <w:tab w:val="left" w:pos="2990"/>
          <w:tab w:val="left" w:pos="3376"/>
          <w:tab w:val="left" w:pos="3764"/>
          <w:tab w:val="left" w:pos="4150"/>
          <w:tab w:val="left" w:pos="4537"/>
          <w:tab w:val="left" w:pos="4923"/>
          <w:tab w:val="left" w:pos="5310"/>
          <w:tab w:val="left" w:pos="5696"/>
          <w:tab w:val="left" w:pos="6084"/>
          <w:tab w:val="left" w:pos="6470"/>
          <w:tab w:val="left" w:pos="6856"/>
          <w:tab w:val="left" w:pos="7243"/>
          <w:tab w:val="left" w:pos="7629"/>
          <w:tab w:val="left" w:pos="8016"/>
          <w:tab w:val="left" w:pos="8403"/>
          <w:tab w:val="left" w:pos="8790"/>
          <w:tab w:val="left" w:pos="9176"/>
          <w:tab w:val="left" w:pos="9562"/>
          <w:tab w:val="left" w:pos="9949"/>
          <w:tab w:val="left" w:pos="10335"/>
          <w:tab w:val="left" w:pos="10723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:                                 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CY:</w:t>
      </w:r>
    </w:p>
    <w:p w14:paraId="7C2805D5" w14:textId="4172BD18" w:rsidR="00910A40" w:rsidRPr="00BE667F" w:rsidRDefault="00910A40" w:rsidP="00BE66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75127B" w14:textId="70E6FA65" w:rsidR="00D21A4C" w:rsidRPr="00BE667F" w:rsidRDefault="00D21A4C" w:rsidP="00BE667F">
      <w:pPr>
        <w:pageBreakBefore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lastRenderedPageBreak/>
        <w:t xml:space="preserve">Załącznik nr 2 do umowy nr  </w:t>
      </w:r>
      <w:r w:rsidRPr="00BE66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ar-SA"/>
        </w:rPr>
        <w:t>…………..</w:t>
      </w:r>
    </w:p>
    <w:p w14:paraId="7352D2E5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Bydgoszcz, dnia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4B718FB4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2D79D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PROTOKÓŁ ZDAWCZO-ODBIORCZY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double"/>
          <w:lang w:eastAsia="ar-SA"/>
        </w:rPr>
        <w:t>(WZÓR)</w:t>
      </w:r>
    </w:p>
    <w:p w14:paraId="2836791B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</w:pPr>
    </w:p>
    <w:p w14:paraId="4CD0B6D5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p w14:paraId="7E02E1CA" w14:textId="5F344872" w:rsidR="00D21A4C" w:rsidRPr="00BE667F" w:rsidRDefault="004A4ED9" w:rsidP="00BE667F">
      <w:pPr>
        <w:numPr>
          <w:ilvl w:val="0"/>
          <w:numId w:val="10"/>
        </w:numPr>
        <w:tabs>
          <w:tab w:val="clear" w:pos="587"/>
          <w:tab w:val="num" w:pos="0"/>
          <w:tab w:val="num" w:pos="426"/>
        </w:tabs>
        <w:suppressAutoHyphens/>
        <w:spacing w:after="0" w:line="276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Centrum Onkologii im. prof. Franciszka Łukaszczyka z siedzibą 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Bydgoszczy, ul. dr Izabeli Romanowskiej 2</w:t>
      </w:r>
    </w:p>
    <w:p w14:paraId="4F9D0F79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76FFE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 przez:</w:t>
      </w:r>
    </w:p>
    <w:p w14:paraId="364057B7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71C54B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70AAC8D3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62E74D26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5E878671" w14:textId="77777777" w:rsidR="00D21A4C" w:rsidRPr="00BE667F" w:rsidRDefault="00D21A4C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6D9A3FB0" w14:textId="77777777" w:rsidR="00D21A4C" w:rsidRPr="00BE667F" w:rsidRDefault="00D21A4C" w:rsidP="00BE667F">
      <w:pPr>
        <w:suppressAutoHyphens/>
        <w:spacing w:after="12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A2D43" w14:textId="3BACF055" w:rsidR="00D21A4C" w:rsidRPr="00BE667F" w:rsidRDefault="00D21A4C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potwierdza, że </w:t>
      </w:r>
      <w:r w:rsidR="004A4ED9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C7B1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</w:t>
      </w:r>
    </w:p>
    <w:p w14:paraId="3CF73397" w14:textId="77777777" w:rsidR="00D21A4C" w:rsidRPr="00BE667F" w:rsidRDefault="00D21A4C" w:rsidP="00BE667F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reprezentowany przez:</w:t>
      </w:r>
    </w:p>
    <w:p w14:paraId="7282EFEF" w14:textId="7F04E731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……………………………………………………………………………………………………</w:t>
      </w:r>
    </w:p>
    <w:p w14:paraId="243B99FD" w14:textId="77777777" w:rsidR="00D21A4C" w:rsidRPr="00BE667F" w:rsidRDefault="00D21A4C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555A3695" w14:textId="77777777" w:rsidR="00CF7763" w:rsidRPr="00BE667F" w:rsidRDefault="00CF7763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F8167" w14:textId="28381E9F" w:rsidR="00CF7763" w:rsidRPr="00BE667F" w:rsidRDefault="00CF7763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dostarczył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 umowy</w:t>
      </w: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tj</w:t>
      </w:r>
      <w:r w:rsidR="00C5502E"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C5502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zgodnie z umową</w:t>
      </w:r>
      <w:r w:rsidR="00C5502E"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5502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1D8F439F" w14:textId="151630EC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Ilość opakowań zgodna z listem przewozowym nr: 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</w:t>
      </w:r>
    </w:p>
    <w:p w14:paraId="1C21F3E5" w14:textId="77C64202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Opakowania zostały rozładowane i złożone przez spedytora na wskazane przez </w:t>
      </w:r>
      <w:r w:rsidR="00D54C5F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ącego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miejsce, w stanie nienaruszonym.</w:t>
      </w:r>
    </w:p>
    <w:p w14:paraId="5D965675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Uwagi: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</w:t>
      </w:r>
    </w:p>
    <w:p w14:paraId="6B7F9E2B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E3C565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 przypadku stwierdzenia uszkodzenia opakowań należy powyższy fakt zaznaczyć w niniejszym protokole oraz na liście przewozowym)</w:t>
      </w:r>
    </w:p>
    <w:p w14:paraId="52186B36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D5E750" w14:textId="24215E56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="000C02AF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:          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</w:t>
      </w:r>
      <w:r w:rsidR="000C02AF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JĄCY:</w:t>
      </w:r>
    </w:p>
    <w:p w14:paraId="3FCAC264" w14:textId="53DC8222" w:rsidR="00D21A4C" w:rsidRPr="00BE667F" w:rsidRDefault="00D21A4C" w:rsidP="00BE667F">
      <w:pPr>
        <w:pageBreakBefore/>
        <w:tabs>
          <w:tab w:val="center" w:pos="4536"/>
          <w:tab w:val="right" w:pos="9072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</w:pPr>
      <w:bookmarkStart w:id="5" w:name="_Hlk97099811"/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x-none" w:eastAsia="ar-SA"/>
        </w:rPr>
        <w:lastRenderedPageBreak/>
        <w:t xml:space="preserve">Załącznik nr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3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x-none" w:eastAsia="ar-SA"/>
        </w:rPr>
        <w:t xml:space="preserve"> do umowy nr  </w:t>
      </w:r>
      <w:r w:rsidRPr="00BE66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x-none" w:eastAsia="ar-SA"/>
        </w:rPr>
        <w:t>……………….</w:t>
      </w:r>
    </w:p>
    <w:p w14:paraId="609043BA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Bydgoszcz, dnia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3933E3A6" w14:textId="77777777" w:rsidR="000C02AF" w:rsidRPr="00BE667F" w:rsidRDefault="000C02AF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5"/>
    <w:p w14:paraId="57BF93C9" w14:textId="0D9146F1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PROTOKÓŁ Z </w:t>
      </w:r>
      <w:r w:rsidR="00AE7FBA"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MONTAŻU 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INSTALACJI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double"/>
          <w:lang w:eastAsia="ar-SA"/>
        </w:rPr>
        <w:t>(WZÓR)</w:t>
      </w:r>
    </w:p>
    <w:p w14:paraId="5FEF9121" w14:textId="77777777" w:rsidR="000C02AF" w:rsidRPr="00BE667F" w:rsidRDefault="000C02AF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p w14:paraId="049F863E" w14:textId="77777777" w:rsidR="000C02AF" w:rsidRPr="00BE667F" w:rsidRDefault="000C02AF" w:rsidP="00BE667F">
      <w:pPr>
        <w:numPr>
          <w:ilvl w:val="0"/>
          <w:numId w:val="22"/>
        </w:numPr>
        <w:tabs>
          <w:tab w:val="clear" w:pos="587"/>
          <w:tab w:val="num" w:pos="0"/>
        </w:tabs>
        <w:suppressAutoHyphens/>
        <w:spacing w:after="0" w:line="276" w:lineRule="auto"/>
        <w:ind w:left="142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Centrum Onkologii im. prof. Franciszka Łukaszczyka z siedzibą 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Bydgoszczy, ul. dr Izabeli Romanowskiej 2</w:t>
      </w:r>
    </w:p>
    <w:p w14:paraId="5CFB678C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C05E6C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 przez:</w:t>
      </w:r>
    </w:p>
    <w:p w14:paraId="75F312AC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204E98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3773C54E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6F6521FE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15D5F341" w14:textId="77777777" w:rsidR="00D21A4C" w:rsidRPr="00BE667F" w:rsidRDefault="00D21A4C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2E9C4DCE" w14:textId="478A9C45" w:rsidR="00D21A4C" w:rsidRPr="00BE667F" w:rsidRDefault="00D21A4C" w:rsidP="002D62D1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D6191E8" w14:textId="77777777" w:rsidR="00D21A4C" w:rsidRPr="00BE667F" w:rsidRDefault="00D21A4C" w:rsidP="00BE667F">
      <w:pPr>
        <w:suppressAutoHyphens/>
        <w:spacing w:after="12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08E1C7" w14:textId="77777777" w:rsidR="007C7B1E" w:rsidRPr="00BE667F" w:rsidRDefault="007C7B1E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potwierdza, że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</w:t>
      </w:r>
    </w:p>
    <w:p w14:paraId="2BCA7F76" w14:textId="77777777" w:rsidR="007C7B1E" w:rsidRPr="00BE667F" w:rsidRDefault="007C7B1E" w:rsidP="00BE667F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reprezentowany przez:</w:t>
      </w:r>
    </w:p>
    <w:p w14:paraId="1288A890" w14:textId="2151C539" w:rsidR="007C7B1E" w:rsidRPr="00BE667F" w:rsidRDefault="007C7B1E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……………………………………………………………………………………………………</w:t>
      </w:r>
    </w:p>
    <w:p w14:paraId="1FB755DC" w14:textId="77777777" w:rsidR="007C7B1E" w:rsidRPr="00BE667F" w:rsidRDefault="007C7B1E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7E323FA8" w14:textId="77777777" w:rsidR="007C7B1E" w:rsidRPr="00BE667F" w:rsidRDefault="007C7B1E" w:rsidP="00BE667F">
      <w:pPr>
        <w:tabs>
          <w:tab w:val="left" w:pos="426"/>
        </w:tabs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F9085" w14:textId="015A0940" w:rsidR="00D21A4C" w:rsidRPr="00BE667F" w:rsidRDefault="00D21A4C" w:rsidP="00BE667F">
      <w:pPr>
        <w:tabs>
          <w:tab w:val="left" w:pos="426"/>
        </w:tabs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dokonał instalacji </w:t>
      </w:r>
      <w:r w:rsidR="00CF7763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przedmiotu </w:t>
      </w:r>
      <w:r w:rsidR="007C7B1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562" w:type="dxa"/>
        <w:tblInd w:w="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701"/>
        <w:gridCol w:w="2551"/>
        <w:gridCol w:w="987"/>
      </w:tblGrid>
      <w:tr w:rsidR="00D21A4C" w:rsidRPr="00BE667F" w14:paraId="39644EA2" w14:textId="77777777" w:rsidTr="009B10F4">
        <w:trPr>
          <w:cantSplit/>
          <w:trHeight w:val="534"/>
        </w:trPr>
        <w:tc>
          <w:tcPr>
            <w:tcW w:w="779" w:type="dxa"/>
            <w:vAlign w:val="center"/>
          </w:tcPr>
          <w:p w14:paraId="30982618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3544" w:type="dxa"/>
            <w:vAlign w:val="center"/>
          </w:tcPr>
          <w:p w14:paraId="57FA3026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701" w:type="dxa"/>
            <w:vAlign w:val="center"/>
          </w:tcPr>
          <w:p w14:paraId="3415FBF2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Typ</w:t>
            </w:r>
          </w:p>
        </w:tc>
        <w:tc>
          <w:tcPr>
            <w:tcW w:w="2551" w:type="dxa"/>
            <w:vAlign w:val="center"/>
          </w:tcPr>
          <w:p w14:paraId="4A6F3A18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 fabryczny</w:t>
            </w:r>
          </w:p>
        </w:tc>
        <w:tc>
          <w:tcPr>
            <w:tcW w:w="987" w:type="dxa"/>
            <w:vAlign w:val="center"/>
          </w:tcPr>
          <w:p w14:paraId="281499FD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Ilość</w:t>
            </w:r>
          </w:p>
        </w:tc>
      </w:tr>
      <w:tr w:rsidR="00D21A4C" w:rsidRPr="00BE667F" w14:paraId="028A5E26" w14:textId="77777777" w:rsidTr="009B10F4">
        <w:trPr>
          <w:cantSplit/>
          <w:trHeight w:val="397"/>
        </w:trPr>
        <w:tc>
          <w:tcPr>
            <w:tcW w:w="779" w:type="dxa"/>
            <w:vAlign w:val="center"/>
          </w:tcPr>
          <w:p w14:paraId="582980E1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4B422462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37AABFA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542470A2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1501D663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6DB5517F" w14:textId="77777777" w:rsidTr="009B10F4">
        <w:trPr>
          <w:cantSplit/>
          <w:trHeight w:val="397"/>
        </w:trPr>
        <w:tc>
          <w:tcPr>
            <w:tcW w:w="779" w:type="dxa"/>
            <w:vAlign w:val="center"/>
          </w:tcPr>
          <w:p w14:paraId="114A848A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72CB6678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026ED41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70687A34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73250171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10F4EFAF" w14:textId="77777777" w:rsidTr="009B10F4">
        <w:trPr>
          <w:cantSplit/>
          <w:trHeight w:val="397"/>
        </w:trPr>
        <w:tc>
          <w:tcPr>
            <w:tcW w:w="779" w:type="dxa"/>
            <w:vAlign w:val="center"/>
          </w:tcPr>
          <w:p w14:paraId="6004624E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233C3D34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904B8D3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53354B0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3D44BC34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02AF" w:rsidRPr="00BE667F" w14:paraId="1B04C911" w14:textId="77777777" w:rsidTr="009B10F4">
        <w:trPr>
          <w:cantSplit/>
          <w:trHeight w:val="397"/>
        </w:trPr>
        <w:tc>
          <w:tcPr>
            <w:tcW w:w="779" w:type="dxa"/>
            <w:vAlign w:val="center"/>
          </w:tcPr>
          <w:p w14:paraId="0F41D8F4" w14:textId="77777777" w:rsidR="000C02AF" w:rsidRPr="00BE667F" w:rsidRDefault="000C02AF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6C2CC70E" w14:textId="77777777" w:rsidR="000C02AF" w:rsidRPr="00BE667F" w:rsidRDefault="000C02AF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CDD49B1" w14:textId="77777777" w:rsidR="000C02AF" w:rsidRPr="00BE667F" w:rsidRDefault="000C02AF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2060CA78" w14:textId="77777777" w:rsidR="000C02AF" w:rsidRPr="00BE667F" w:rsidRDefault="000C02AF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3C4415CA" w14:textId="77777777" w:rsidR="000C02AF" w:rsidRPr="00BE667F" w:rsidRDefault="000C02AF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60C8BF7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D04326" w14:textId="0EB3D4F9" w:rsidR="00CF7763" w:rsidRPr="00BE667F" w:rsidRDefault="00D21A4C" w:rsidP="00BE667F">
      <w:pPr>
        <w:tabs>
          <w:tab w:val="left" w:pos="28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C7B1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potwierdza zainstalowanie</w:t>
      </w:r>
      <w:r w:rsidR="00CF776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491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CF776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7178BC8" w14:textId="1B4D8CC3" w:rsidR="00D21A4C" w:rsidRPr="00BE667F" w:rsidRDefault="00D21A4C" w:rsidP="00BE667F">
      <w:pPr>
        <w:tabs>
          <w:tab w:val="left" w:pos="28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Uwagi i zastrzeżenia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D5A34B9" w14:textId="6B4EEC44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5D0BD39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13BD9F" w14:textId="77777777" w:rsidR="00E06CD3" w:rsidRPr="00BE667F" w:rsidRDefault="00E06CD3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4F20C8E5" w14:textId="2B99E67F" w:rsidR="00D21A4C" w:rsidRPr="00BE667F" w:rsidRDefault="000C02AF" w:rsidP="002D62D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WYKONAWCA:          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ZAMAWIAJĄCY:</w:t>
      </w:r>
    </w:p>
    <w:p w14:paraId="52072A95" w14:textId="0EBFD8A5" w:rsidR="00D21A4C" w:rsidRPr="00BE667F" w:rsidRDefault="00D21A4C" w:rsidP="00BE667F">
      <w:pPr>
        <w:pageBreakBefore/>
        <w:tabs>
          <w:tab w:val="center" w:pos="4536"/>
          <w:tab w:val="right" w:pos="9072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</w:pP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x-none" w:eastAsia="ar-SA"/>
        </w:rPr>
        <w:lastRenderedPageBreak/>
        <w:t xml:space="preserve">Załącznik nr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4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x-none" w:eastAsia="ar-SA"/>
        </w:rPr>
        <w:t xml:space="preserve"> do umowy nr  </w:t>
      </w:r>
      <w:r w:rsidRPr="00BE66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x-none" w:eastAsia="ar-SA"/>
        </w:rPr>
        <w:t>……………….</w:t>
      </w:r>
    </w:p>
    <w:p w14:paraId="77F96F37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Bydgoszcz, dnia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6AE210F2" w14:textId="77777777" w:rsidR="00E806B8" w:rsidRPr="00BE667F" w:rsidRDefault="00E806B8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2C900F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double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PROTOKÓŁ Z URUCHOMIENIA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double"/>
          <w:lang w:eastAsia="ar-SA"/>
        </w:rPr>
        <w:t>(WZÓR)</w:t>
      </w:r>
    </w:p>
    <w:p w14:paraId="7DB0FACA" w14:textId="77777777" w:rsidR="00E806B8" w:rsidRPr="00BE667F" w:rsidRDefault="00E806B8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9F6BB0" w14:textId="4F2E78E5" w:rsidR="00D21A4C" w:rsidRPr="00BE667F" w:rsidRDefault="00D21A4C" w:rsidP="00BE667F">
      <w:pPr>
        <w:suppressAutoHyphens/>
        <w:spacing w:after="0" w:line="276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911FB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Centrum Onkologii im. prof. Franciszka Łukaszczyka z siedzibą  w Bydgoszczy, ul. dr Izabeli Romanowskiej 2</w:t>
      </w:r>
    </w:p>
    <w:p w14:paraId="55F3096A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D1679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 przez:</w:t>
      </w:r>
    </w:p>
    <w:p w14:paraId="5C142088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30F5EC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70572384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59FA756A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3D9E2896" w14:textId="4CAE2470" w:rsidR="00D21A4C" w:rsidRPr="00BE667F" w:rsidRDefault="00D21A4C" w:rsidP="002D62D1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4E830B13" w14:textId="77777777" w:rsidR="00A1154D" w:rsidRPr="00BE667F" w:rsidRDefault="00A1154D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potwierdza, że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</w:t>
      </w:r>
    </w:p>
    <w:p w14:paraId="144CA9F4" w14:textId="77777777" w:rsidR="00A1154D" w:rsidRPr="00BE667F" w:rsidRDefault="00A1154D" w:rsidP="00BE667F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reprezentowany przez:</w:t>
      </w:r>
    </w:p>
    <w:p w14:paraId="5C20A525" w14:textId="47B02CA9" w:rsidR="00A1154D" w:rsidRPr="00BE667F" w:rsidRDefault="00A1154D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……………………………………………………………………………………………………</w:t>
      </w:r>
    </w:p>
    <w:p w14:paraId="6B6C5C6C" w14:textId="77777777" w:rsidR="00A1154D" w:rsidRPr="00BE667F" w:rsidRDefault="00A1154D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5E9D03EB" w14:textId="1C05C09C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dokonał uruchomienia </w:t>
      </w:r>
      <w:r w:rsidR="00A1154D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429D487" w14:textId="77777777" w:rsidR="00274E65" w:rsidRPr="00BE667F" w:rsidRDefault="00274E65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5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701"/>
        <w:gridCol w:w="2551"/>
        <w:gridCol w:w="987"/>
      </w:tblGrid>
      <w:tr w:rsidR="00D21A4C" w:rsidRPr="00BE667F" w14:paraId="5B3E84FE" w14:textId="77777777" w:rsidTr="009B10F4">
        <w:trPr>
          <w:cantSplit/>
          <w:trHeight w:val="534"/>
          <w:jc w:val="center"/>
        </w:trPr>
        <w:tc>
          <w:tcPr>
            <w:tcW w:w="779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</w:tcBorders>
            <w:vAlign w:val="center"/>
          </w:tcPr>
          <w:p w14:paraId="48AC39E5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3544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1235D2C5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35E39B78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Typ</w:t>
            </w:r>
          </w:p>
        </w:tc>
        <w:tc>
          <w:tcPr>
            <w:tcW w:w="2551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77D02481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 fabryczny</w:t>
            </w:r>
          </w:p>
        </w:tc>
        <w:tc>
          <w:tcPr>
            <w:tcW w:w="987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  <w:right w:val="double" w:sz="1" w:space="0" w:color="000000"/>
            </w:tcBorders>
            <w:vAlign w:val="center"/>
          </w:tcPr>
          <w:p w14:paraId="071567DF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Ilość</w:t>
            </w:r>
          </w:p>
        </w:tc>
      </w:tr>
      <w:tr w:rsidR="00D21A4C" w:rsidRPr="00BE667F" w14:paraId="15B7FC30" w14:textId="77777777" w:rsidTr="009B10F4">
        <w:trPr>
          <w:cantSplit/>
          <w:trHeight w:val="397"/>
          <w:jc w:val="center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0D9D8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1F794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3C6E0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15E9B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B375B56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55F02C70" w14:textId="77777777" w:rsidTr="009B10F4">
        <w:trPr>
          <w:cantSplit/>
          <w:trHeight w:val="397"/>
          <w:jc w:val="center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28059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2B80A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B2C14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6C9F0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4BDF1C1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2E612CA6" w14:textId="77777777" w:rsidTr="009B10F4">
        <w:trPr>
          <w:cantSplit/>
          <w:trHeight w:val="397"/>
          <w:jc w:val="center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5AEC8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F36A6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07237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AA82E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092E4D2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117CDEE9" w14:textId="77777777" w:rsidTr="009B10F4">
        <w:trPr>
          <w:cantSplit/>
          <w:trHeight w:val="397"/>
          <w:jc w:val="center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AA668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ED646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F03E3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4E7BE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B7B3A6B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306B017B" w14:textId="77777777" w:rsidTr="009B10F4">
        <w:trPr>
          <w:cantSplit/>
          <w:trHeight w:val="397"/>
          <w:jc w:val="center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0416B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AAF98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F084D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E40A6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BC2EF80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38EE325C" w14:textId="77777777" w:rsidTr="009B10F4">
        <w:trPr>
          <w:cantSplit/>
          <w:trHeight w:val="397"/>
          <w:jc w:val="center"/>
        </w:trPr>
        <w:tc>
          <w:tcPr>
            <w:tcW w:w="779" w:type="dxa"/>
            <w:tcBorders>
              <w:top w:val="single" w:sz="2" w:space="0" w:color="000000"/>
              <w:left w:val="doub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14248874" w14:textId="77777777" w:rsidR="00D21A4C" w:rsidRPr="00BE667F" w:rsidRDefault="00D21A4C" w:rsidP="00BE667F">
            <w:pPr>
              <w:tabs>
                <w:tab w:val="left" w:pos="540"/>
              </w:tabs>
              <w:suppressAutoHyphens/>
              <w:snapToGrid w:val="0"/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58938987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2F0FF382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11FD988C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48D1EFED" w14:textId="77777777" w:rsidR="00D21A4C" w:rsidRPr="00BE667F" w:rsidRDefault="00D21A4C" w:rsidP="00BE667F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BE16A3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771986" w14:textId="457517E3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B10F4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potwierdza, że otrzymał wraz z </w:t>
      </w:r>
      <w:r w:rsidR="00CF7763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przedmiotem </w:t>
      </w:r>
      <w:r w:rsidR="00A1154D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F1AE6E6" w14:textId="77777777" w:rsidR="00D21A4C" w:rsidRPr="00BE667F" w:rsidRDefault="00D21A4C" w:rsidP="00BE667F">
      <w:pPr>
        <w:numPr>
          <w:ilvl w:val="1"/>
          <w:numId w:val="9"/>
        </w:numPr>
        <w:tabs>
          <w:tab w:val="left" w:pos="1004"/>
          <w:tab w:val="left" w:pos="1106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instrukcje obsługi w języku polskim,</w:t>
      </w:r>
    </w:p>
    <w:p w14:paraId="5618D3E4" w14:textId="77777777" w:rsidR="00D21A4C" w:rsidRPr="00BE667F" w:rsidRDefault="00D21A4C" w:rsidP="00BE667F">
      <w:pPr>
        <w:numPr>
          <w:ilvl w:val="1"/>
          <w:numId w:val="9"/>
        </w:numPr>
        <w:tabs>
          <w:tab w:val="left" w:pos="1004"/>
          <w:tab w:val="left" w:pos="1106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karty gwarancyjne,</w:t>
      </w:r>
    </w:p>
    <w:p w14:paraId="1185BB2E" w14:textId="2C98C341" w:rsidR="00D21A4C" w:rsidRPr="00BE667F" w:rsidRDefault="00D21A4C" w:rsidP="00BE667F">
      <w:pPr>
        <w:numPr>
          <w:ilvl w:val="1"/>
          <w:numId w:val="9"/>
        </w:numPr>
        <w:tabs>
          <w:tab w:val="left" w:pos="1004"/>
          <w:tab w:val="left" w:pos="1106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dokumenty określające zasady świadczenia usług przez autoryzowany </w:t>
      </w:r>
      <w:r w:rsidR="00172087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(jeśli dotyczy)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serwis w okresie gwarancyjnym i pogwarancyjnym,</w:t>
      </w:r>
    </w:p>
    <w:p w14:paraId="526A9606" w14:textId="77777777" w:rsidR="00D21A4C" w:rsidRPr="00BE667F" w:rsidRDefault="00D21A4C" w:rsidP="00BE667F">
      <w:pPr>
        <w:numPr>
          <w:ilvl w:val="1"/>
          <w:numId w:val="9"/>
        </w:numPr>
        <w:tabs>
          <w:tab w:val="left" w:pos="1004"/>
          <w:tab w:val="left" w:pos="1106"/>
          <w:tab w:val="left" w:pos="1493"/>
          <w:tab w:val="left" w:pos="1880"/>
          <w:tab w:val="left" w:pos="2267"/>
          <w:tab w:val="left" w:pos="2653"/>
          <w:tab w:val="left" w:pos="3040"/>
          <w:tab w:val="left" w:pos="3426"/>
          <w:tab w:val="left" w:pos="3812"/>
          <w:tab w:val="left" w:pos="4200"/>
          <w:tab w:val="left" w:pos="4586"/>
          <w:tab w:val="left" w:pos="4973"/>
          <w:tab w:val="left" w:pos="5359"/>
          <w:tab w:val="left" w:pos="5746"/>
          <w:tab w:val="left" w:pos="6132"/>
          <w:tab w:val="left" w:pos="6520"/>
          <w:tab w:val="left" w:pos="6906"/>
          <w:tab w:val="left" w:pos="7292"/>
          <w:tab w:val="left" w:pos="7679"/>
          <w:tab w:val="left" w:pos="8065"/>
          <w:tab w:val="left" w:pos="8452"/>
          <w:tab w:val="left" w:pos="8839"/>
          <w:tab w:val="left" w:pos="9226"/>
          <w:tab w:val="left" w:pos="9612"/>
          <w:tab w:val="left" w:pos="9998"/>
          <w:tab w:val="left" w:pos="10385"/>
          <w:tab w:val="left" w:pos="10771"/>
          <w:tab w:val="left" w:pos="11159"/>
        </w:tabs>
        <w:suppressAutoHyphens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testy akceptacyjne.</w:t>
      </w:r>
    </w:p>
    <w:p w14:paraId="5E0A3480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88D07EA" w14:textId="4001D8D4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6D50A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potwierdza </w:t>
      </w:r>
      <w:r w:rsidR="006D50AE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przeprowadzenie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przez </w:t>
      </w:r>
      <w:r w:rsidR="006D50A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następujących prac:</w:t>
      </w:r>
    </w:p>
    <w:p w14:paraId="657567AF" w14:textId="77777777" w:rsidR="00D21A4C" w:rsidRPr="00BE667F" w:rsidRDefault="00D21A4C" w:rsidP="00BE667F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Uruchomienie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załączoną specyfikacją.</w:t>
      </w:r>
    </w:p>
    <w:p w14:paraId="64178FF2" w14:textId="1C50DD4D" w:rsidR="00D21A4C" w:rsidRPr="00BE667F" w:rsidRDefault="00D21A4C" w:rsidP="00BE667F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Przeprowadzenie przez </w:t>
      </w:r>
      <w:r w:rsidR="006D50AE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testów akceptacyjnych.</w:t>
      </w:r>
    </w:p>
    <w:p w14:paraId="76FA1BEA" w14:textId="2B772AA7" w:rsidR="00D21A4C" w:rsidRPr="00BE667F" w:rsidRDefault="00D21A4C" w:rsidP="00BE667F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Przeprowadzenie szkoleń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personelu medycznego i technicznego wskazanego przez </w:t>
      </w:r>
      <w:r w:rsidR="006D50AE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go.</w:t>
      </w:r>
    </w:p>
    <w:p w14:paraId="740DDA83" w14:textId="13A88193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4.   </w:t>
      </w:r>
      <w:r w:rsidR="003F2C42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udziela gwarancji na okres …… miesięcy, licząc od dnia podpisania niniejszego protokołu, tj. do dnia …………. .</w:t>
      </w:r>
    </w:p>
    <w:p w14:paraId="5284D331" w14:textId="7871DBAF" w:rsidR="00D21A4C" w:rsidRPr="00BE667F" w:rsidRDefault="00CF7763" w:rsidP="00BE667F">
      <w:pPr>
        <w:tabs>
          <w:tab w:val="left" w:pos="426"/>
        </w:tabs>
        <w:suppressAutoHyphens/>
        <w:spacing w:after="0" w:line="276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058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Uwagi i zastrzeżenia w zakresie wykonania pkt. 2, 3 niniejszego protokołu</w:t>
      </w:r>
      <w:r w:rsidR="00963A9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CA6E587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9C04702" w14:textId="774AB81D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</w:t>
      </w:r>
    </w:p>
    <w:p w14:paraId="08862BB9" w14:textId="77777777" w:rsidR="00963A92" w:rsidRPr="00BE667F" w:rsidRDefault="00963A92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70DED6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E086D0" w14:textId="77777777" w:rsidR="000C02AF" w:rsidRPr="00BE667F" w:rsidRDefault="000C02AF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WYKONAWCA:          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ZAMAWIAJĄCY:</w:t>
      </w:r>
    </w:p>
    <w:p w14:paraId="2502BDA2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1C8CA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F0DE87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959F4F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0D715D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2EA8F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AD2766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CD376B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D3C2AA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DFAF7B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498514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32143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FEEBD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96BBFA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B62E47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162FE0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376BEE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347536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8153BC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63933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7D3491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566CC0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96E5EF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FFAFAE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038659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5B988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F7574" w14:textId="77777777" w:rsidR="00D21A4C" w:rsidRPr="00BE667F" w:rsidRDefault="00D21A4C" w:rsidP="00BE667F">
      <w:pPr>
        <w:pageBreakBefore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lastRenderedPageBreak/>
        <w:t xml:space="preserve">Załącznik nr 5 do umowy nr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23E9CE11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Bydgoszcz, dnia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5B931D71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D20FAE" w14:textId="3C8186E5" w:rsidR="00AD0585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PROTOKÓŁ ZE SZKOLENIA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double"/>
          <w:lang w:eastAsia="ar-SA"/>
        </w:rPr>
        <w:t>(WZÓR)</w:t>
      </w:r>
    </w:p>
    <w:p w14:paraId="182CEE54" w14:textId="77777777" w:rsidR="008E53FD" w:rsidRPr="00BE667F" w:rsidRDefault="008E53FD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</w:pPr>
    </w:p>
    <w:p w14:paraId="08B02E00" w14:textId="77777777" w:rsidR="00AD0585" w:rsidRPr="00BE667F" w:rsidRDefault="00AD0585" w:rsidP="00BE667F">
      <w:pPr>
        <w:suppressAutoHyphens/>
        <w:spacing w:after="0" w:line="276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Zamawiający: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Centrum Onkologii im. prof. Franciszka Łukaszczyka z siedzibą  w Bydgoszczy, ul. dr Izabeli Romanowskiej 2</w:t>
      </w:r>
    </w:p>
    <w:p w14:paraId="69E17AC8" w14:textId="77777777" w:rsidR="00AD0585" w:rsidRPr="00BE667F" w:rsidRDefault="00AD0585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F8E5C4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 przez:</w:t>
      </w:r>
    </w:p>
    <w:p w14:paraId="51937CD9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9795C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2C2180CF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1C575C7E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5E8418B3" w14:textId="77777777" w:rsidR="00D21A4C" w:rsidRPr="00BE667F" w:rsidRDefault="00D21A4C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5FC95150" w14:textId="77777777" w:rsidR="00D21A4C" w:rsidRPr="00BE667F" w:rsidRDefault="00D21A4C" w:rsidP="00BE667F">
      <w:pPr>
        <w:suppressAutoHyphens/>
        <w:spacing w:after="12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911FC3" w14:textId="77777777" w:rsidR="00BA6C87" w:rsidRPr="00BE667F" w:rsidRDefault="00BA6C87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potwierdza, że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</w:t>
      </w:r>
    </w:p>
    <w:p w14:paraId="057C4785" w14:textId="77777777" w:rsidR="00BA6C87" w:rsidRPr="00BE667F" w:rsidRDefault="00BA6C87" w:rsidP="00BE667F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reprezentowany przez:</w:t>
      </w:r>
    </w:p>
    <w:p w14:paraId="0BD07E54" w14:textId="74EDCA1E" w:rsidR="00BA6C87" w:rsidRPr="00BE667F" w:rsidRDefault="00BA6C87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……………………………………………………………………………………………………</w:t>
      </w:r>
    </w:p>
    <w:p w14:paraId="588B1B28" w14:textId="77777777" w:rsidR="00BA6C87" w:rsidRPr="00BE667F" w:rsidRDefault="00BA6C87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2D799284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6A1E7" w14:textId="78CDAEB6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przeprowadził w dniu (ach)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……………………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kompleksowe szkolenie z administrowania i obsługi dostarczone</w:t>
      </w:r>
      <w:r w:rsidR="00CF776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 </w:t>
      </w:r>
      <w:r w:rsidR="00CF7763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niżej wymienionego Personelu </w:t>
      </w:r>
      <w:r w:rsidR="00BA6C87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go:</w:t>
      </w:r>
    </w:p>
    <w:p w14:paraId="2FADED7E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tbl>
      <w:tblPr>
        <w:tblW w:w="9530" w:type="dxa"/>
        <w:tblInd w:w="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039"/>
        <w:gridCol w:w="2189"/>
        <w:gridCol w:w="1484"/>
        <w:gridCol w:w="2042"/>
      </w:tblGrid>
      <w:tr w:rsidR="00D21A4C" w:rsidRPr="00BE667F" w14:paraId="489AC035" w14:textId="77777777" w:rsidTr="001B7511">
        <w:trPr>
          <w:cantSplit/>
          <w:trHeight w:val="601"/>
        </w:trPr>
        <w:tc>
          <w:tcPr>
            <w:tcW w:w="776" w:type="dxa"/>
            <w:vAlign w:val="center"/>
          </w:tcPr>
          <w:p w14:paraId="3E7CB4B2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3039" w:type="dxa"/>
            <w:vAlign w:val="center"/>
          </w:tcPr>
          <w:p w14:paraId="512CD3CD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2189" w:type="dxa"/>
            <w:vAlign w:val="center"/>
          </w:tcPr>
          <w:p w14:paraId="3FC62FB9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Stanowisko </w:t>
            </w:r>
          </w:p>
        </w:tc>
        <w:tc>
          <w:tcPr>
            <w:tcW w:w="1484" w:type="dxa"/>
            <w:vAlign w:val="center"/>
          </w:tcPr>
          <w:p w14:paraId="3121944A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Komórka organizacyjna</w:t>
            </w:r>
          </w:p>
        </w:tc>
        <w:tc>
          <w:tcPr>
            <w:tcW w:w="2042" w:type="dxa"/>
            <w:vAlign w:val="center"/>
          </w:tcPr>
          <w:p w14:paraId="7042AAAE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6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Podpis przeszkolonego</w:t>
            </w:r>
          </w:p>
        </w:tc>
      </w:tr>
      <w:tr w:rsidR="00D21A4C" w:rsidRPr="00BE667F" w14:paraId="5F17F408" w14:textId="77777777" w:rsidTr="001B7511">
        <w:trPr>
          <w:cantSplit/>
          <w:trHeight w:val="430"/>
        </w:trPr>
        <w:tc>
          <w:tcPr>
            <w:tcW w:w="776" w:type="dxa"/>
            <w:vAlign w:val="center"/>
          </w:tcPr>
          <w:p w14:paraId="73CC99C7" w14:textId="77777777" w:rsidR="00D21A4C" w:rsidRPr="00BE667F" w:rsidRDefault="00D21A4C" w:rsidP="00BE667F">
            <w:pPr>
              <w:suppressAutoHyphens/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9" w:type="dxa"/>
            <w:vAlign w:val="center"/>
          </w:tcPr>
          <w:p w14:paraId="0B34500C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9" w:type="dxa"/>
            <w:vAlign w:val="center"/>
          </w:tcPr>
          <w:p w14:paraId="70EF8D6F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Align w:val="center"/>
          </w:tcPr>
          <w:p w14:paraId="3111DA8E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Align w:val="center"/>
          </w:tcPr>
          <w:p w14:paraId="14FA3D8D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4E1CD4D7" w14:textId="77777777" w:rsidTr="001B7511">
        <w:trPr>
          <w:cantSplit/>
          <w:trHeight w:val="430"/>
        </w:trPr>
        <w:tc>
          <w:tcPr>
            <w:tcW w:w="776" w:type="dxa"/>
            <w:vAlign w:val="center"/>
          </w:tcPr>
          <w:p w14:paraId="34F9BE62" w14:textId="77777777" w:rsidR="00D21A4C" w:rsidRPr="00BE667F" w:rsidRDefault="00D21A4C" w:rsidP="00BE667F">
            <w:pPr>
              <w:suppressAutoHyphens/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9" w:type="dxa"/>
            <w:vAlign w:val="center"/>
          </w:tcPr>
          <w:p w14:paraId="6C098985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9" w:type="dxa"/>
            <w:vAlign w:val="center"/>
          </w:tcPr>
          <w:p w14:paraId="44ED9DF0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Align w:val="center"/>
          </w:tcPr>
          <w:p w14:paraId="6AD0EC4F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Align w:val="center"/>
          </w:tcPr>
          <w:p w14:paraId="6C0670A8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090F0756" w14:textId="77777777" w:rsidTr="001B7511">
        <w:trPr>
          <w:cantSplit/>
          <w:trHeight w:val="430"/>
        </w:trPr>
        <w:tc>
          <w:tcPr>
            <w:tcW w:w="776" w:type="dxa"/>
            <w:vAlign w:val="center"/>
          </w:tcPr>
          <w:p w14:paraId="0C19404D" w14:textId="77777777" w:rsidR="00D21A4C" w:rsidRPr="00BE667F" w:rsidRDefault="00D21A4C" w:rsidP="00BE667F">
            <w:pPr>
              <w:suppressAutoHyphens/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9" w:type="dxa"/>
            <w:vAlign w:val="center"/>
          </w:tcPr>
          <w:p w14:paraId="3FC48218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9" w:type="dxa"/>
            <w:vAlign w:val="center"/>
          </w:tcPr>
          <w:p w14:paraId="70BFAE6E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Align w:val="center"/>
          </w:tcPr>
          <w:p w14:paraId="04939864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Align w:val="center"/>
          </w:tcPr>
          <w:p w14:paraId="2D49F37F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A4C" w:rsidRPr="00BE667F" w14:paraId="02162350" w14:textId="77777777" w:rsidTr="001B7511">
        <w:trPr>
          <w:cantSplit/>
          <w:trHeight w:val="430"/>
        </w:trPr>
        <w:tc>
          <w:tcPr>
            <w:tcW w:w="776" w:type="dxa"/>
            <w:vAlign w:val="center"/>
          </w:tcPr>
          <w:p w14:paraId="20992A90" w14:textId="77777777" w:rsidR="00D21A4C" w:rsidRPr="00BE667F" w:rsidRDefault="00D21A4C" w:rsidP="00BE667F">
            <w:pPr>
              <w:suppressAutoHyphens/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9" w:type="dxa"/>
            <w:vAlign w:val="center"/>
          </w:tcPr>
          <w:p w14:paraId="2F029242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9" w:type="dxa"/>
            <w:vAlign w:val="center"/>
          </w:tcPr>
          <w:p w14:paraId="10B1AD72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vAlign w:val="center"/>
          </w:tcPr>
          <w:p w14:paraId="0B579C20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vAlign w:val="center"/>
          </w:tcPr>
          <w:p w14:paraId="3B0D2375" w14:textId="77777777" w:rsidR="00D21A4C" w:rsidRPr="00BE667F" w:rsidRDefault="00D21A4C" w:rsidP="00BE667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F4FD933" w14:textId="77777777" w:rsidR="001B7511" w:rsidRPr="00BE667F" w:rsidRDefault="001B7511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885B3B" w14:textId="77777777" w:rsidR="00D21A4C" w:rsidRPr="00BE667F" w:rsidRDefault="00D21A4C" w:rsidP="002D62D1">
      <w:pPr>
        <w:tabs>
          <w:tab w:val="left" w:pos="142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Uwagi i zastrzeżenia:</w:t>
      </w:r>
    </w:p>
    <w:p w14:paraId="7E20A957" w14:textId="77777777" w:rsidR="00D21A4C" w:rsidRPr="00BE667F" w:rsidRDefault="00D21A4C" w:rsidP="00BE667F">
      <w:pPr>
        <w:tabs>
          <w:tab w:val="left" w:pos="142"/>
        </w:tabs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EC02F0" w14:textId="1A882B32" w:rsidR="00D21A4C" w:rsidRPr="00BE667F" w:rsidRDefault="00D21A4C" w:rsidP="00BE667F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DA0C1A3" w14:textId="77777777" w:rsidR="000C02AF" w:rsidRPr="00BE667F" w:rsidRDefault="000C02AF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WYKONAWCA:          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ZAMAWIAJĄCY:</w:t>
      </w:r>
    </w:p>
    <w:p w14:paraId="0513474B" w14:textId="77777777" w:rsidR="00240E86" w:rsidRPr="00BE667F" w:rsidRDefault="00240E86" w:rsidP="00BE66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40E86" w:rsidRPr="00BE667F" w:rsidSect="00357E83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DF0F" w14:textId="77777777" w:rsidR="00CE0DCE" w:rsidRDefault="00CE0DCE" w:rsidP="007230F9">
      <w:pPr>
        <w:spacing w:after="0" w:line="240" w:lineRule="auto"/>
      </w:pPr>
      <w:r>
        <w:separator/>
      </w:r>
    </w:p>
  </w:endnote>
  <w:endnote w:type="continuationSeparator" w:id="0">
    <w:p w14:paraId="2041D360" w14:textId="77777777" w:rsidR="00CE0DCE" w:rsidRDefault="00CE0DCE" w:rsidP="0072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3183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989FFA" w14:textId="6C719B02" w:rsidR="00144A2A" w:rsidRDefault="00144A2A" w:rsidP="00B3481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0FA" w:rsidRPr="00DA00FA">
          <w:rPr>
            <w:b/>
            <w:bCs/>
            <w:noProof/>
          </w:rPr>
          <w:t>22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8A6AFA2" w14:textId="77777777" w:rsidR="007230F9" w:rsidRDefault="00723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26E8" w14:textId="77777777" w:rsidR="00CE0DCE" w:rsidRDefault="00CE0DCE" w:rsidP="007230F9">
      <w:pPr>
        <w:spacing w:after="0" w:line="240" w:lineRule="auto"/>
      </w:pPr>
      <w:r>
        <w:separator/>
      </w:r>
    </w:p>
  </w:footnote>
  <w:footnote w:type="continuationSeparator" w:id="0">
    <w:p w14:paraId="382E5395" w14:textId="77777777" w:rsidR="00CE0DCE" w:rsidRDefault="00CE0DCE" w:rsidP="007230F9">
      <w:pPr>
        <w:spacing w:after="0" w:line="240" w:lineRule="auto"/>
      </w:pPr>
      <w:r>
        <w:continuationSeparator/>
      </w:r>
    </w:p>
  </w:footnote>
  <w:footnote w:id="1">
    <w:p w14:paraId="3C60149D" w14:textId="19884A09" w:rsidR="00DD6861" w:rsidRDefault="00DD6861" w:rsidP="00DD6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503F">
        <w:t xml:space="preserve">Zapis zostanie dostosowany po wyborze Wykonawcy, w zależności od sposobu zawarcia </w:t>
      </w:r>
      <w:r w:rsidR="002D62D1">
        <w:t>u</w:t>
      </w:r>
      <w:r w:rsidRPr="00EF503F"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08D7" w14:textId="43422C6A" w:rsidR="000D6386" w:rsidRPr="000D6386" w:rsidRDefault="000D6386" w:rsidP="000D6386">
    <w:pPr>
      <w:pStyle w:val="Nagwek"/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EEE1D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8D486766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color w:val="auto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D1288392"/>
    <w:lvl w:ilvl="0">
      <w:start w:val="1"/>
      <w:numFmt w:val="decimal"/>
      <w:lvlText w:val="%1)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/>
        <w:b w:val="0"/>
        <w:i w:val="0"/>
        <w:spacing w:val="-3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106"/>
        </w:tabs>
        <w:ind w:left="1106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66"/>
        </w:tabs>
        <w:ind w:left="1466" w:hanging="360"/>
      </w:pPr>
    </w:lvl>
    <w:lvl w:ilvl="3">
      <w:start w:val="1"/>
      <w:numFmt w:val="decimal"/>
      <w:lvlText w:val="(%4)"/>
      <w:lvlJc w:val="left"/>
      <w:pPr>
        <w:tabs>
          <w:tab w:val="num" w:pos="1826"/>
        </w:tabs>
        <w:ind w:left="1826" w:hanging="360"/>
      </w:pPr>
    </w:lvl>
    <w:lvl w:ilvl="4">
      <w:start w:val="1"/>
      <w:numFmt w:val="lowerLetter"/>
      <w:lvlText w:val="(%5)"/>
      <w:lvlJc w:val="left"/>
      <w:pPr>
        <w:tabs>
          <w:tab w:val="num" w:pos="2186"/>
        </w:tabs>
        <w:ind w:left="2186" w:hanging="360"/>
      </w:pPr>
    </w:lvl>
    <w:lvl w:ilvl="5">
      <w:start w:val="1"/>
      <w:numFmt w:val="lowerRoman"/>
      <w:lvlText w:val="(%6)"/>
      <w:lvlJc w:val="left"/>
      <w:pPr>
        <w:tabs>
          <w:tab w:val="num" w:pos="2546"/>
        </w:tabs>
        <w:ind w:left="2546" w:hanging="360"/>
      </w:p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360"/>
      </w:pPr>
    </w:lvl>
    <w:lvl w:ilvl="7">
      <w:start w:val="1"/>
      <w:numFmt w:val="lowerLetter"/>
      <w:lvlText w:val="%8."/>
      <w:lvlJc w:val="left"/>
      <w:pPr>
        <w:tabs>
          <w:tab w:val="num" w:pos="3266"/>
        </w:tabs>
        <w:ind w:left="3266" w:hanging="360"/>
      </w:pPr>
    </w:lvl>
    <w:lvl w:ilvl="8">
      <w:start w:val="1"/>
      <w:numFmt w:val="lowerRoman"/>
      <w:lvlText w:val="%9."/>
      <w:lvlJc w:val="left"/>
      <w:pPr>
        <w:tabs>
          <w:tab w:val="num" w:pos="3626"/>
        </w:tabs>
        <w:ind w:left="3626" w:hanging="360"/>
      </w:pPr>
    </w:lvl>
  </w:abstractNum>
  <w:abstractNum w:abstractNumId="5" w15:restartNumberingAfterBreak="0">
    <w:nsid w:val="00000005"/>
    <w:multiLevelType w:val="multilevel"/>
    <w:tmpl w:val="56C2B48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spacing w:val="-3"/>
        <w:sz w:val="28"/>
        <w:szCs w:val="28"/>
        <w:lang w:val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6"/>
    <w:multiLevelType w:val="multilevel"/>
    <w:tmpl w:val="A0D82C38"/>
    <w:name w:val="WW8Num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i w:val="0"/>
        <w:spacing w:val="-3"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/>
        <w:spacing w:val="-3"/>
        <w:sz w:val="28"/>
        <w:szCs w:val="28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F092B4F0"/>
    <w:name w:val="WW8Num7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b/>
        <w:i w:val="0"/>
        <w:spacing w:val="-3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-3"/>
        <w:sz w:val="28"/>
        <w:szCs w:val="28"/>
        <w:lang w:val="pl-P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794A6FAE"/>
    <w:lvl w:ilvl="0">
      <w:start w:val="3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  <w:b/>
        <w:spacing w:val="-3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F036F36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/>
        <w:bCs/>
        <w:i w:val="0"/>
        <w:color w:val="000000"/>
        <w:spacing w:val="-3"/>
        <w:sz w:val="24"/>
        <w:szCs w:val="24"/>
        <w:lang w:val="pl-PL"/>
      </w:rPr>
    </w:lvl>
  </w:abstractNum>
  <w:abstractNum w:abstractNumId="10" w15:restartNumberingAfterBreak="0">
    <w:nsid w:val="0000000D"/>
    <w:multiLevelType w:val="multilevel"/>
    <w:tmpl w:val="BB2AA89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E"/>
    <w:multiLevelType w:val="multilevel"/>
    <w:tmpl w:val="5AC007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1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pacing w:val="-3"/>
        <w:sz w:val="28"/>
        <w:szCs w:val="28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AD1318C"/>
    <w:multiLevelType w:val="hybridMultilevel"/>
    <w:tmpl w:val="0BCE42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E8F305C"/>
    <w:multiLevelType w:val="hybridMultilevel"/>
    <w:tmpl w:val="D33C4BF8"/>
    <w:lvl w:ilvl="0" w:tplc="BE16C85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864DA"/>
    <w:multiLevelType w:val="hybridMultilevel"/>
    <w:tmpl w:val="ED9E45EE"/>
    <w:lvl w:ilvl="0" w:tplc="09AE9CE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98C32FF"/>
    <w:multiLevelType w:val="hybridMultilevel"/>
    <w:tmpl w:val="BF6E931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5CA768A"/>
    <w:multiLevelType w:val="hybridMultilevel"/>
    <w:tmpl w:val="C9DEFA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9F61D7"/>
    <w:multiLevelType w:val="hybridMultilevel"/>
    <w:tmpl w:val="6186A93E"/>
    <w:lvl w:ilvl="0" w:tplc="11C86C6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5564A"/>
    <w:multiLevelType w:val="hybridMultilevel"/>
    <w:tmpl w:val="1DF81B08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28D6568B"/>
    <w:multiLevelType w:val="hybridMultilevel"/>
    <w:tmpl w:val="3F724844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A9F401E"/>
    <w:multiLevelType w:val="hybridMultilevel"/>
    <w:tmpl w:val="66367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A0CBD"/>
    <w:multiLevelType w:val="hybridMultilevel"/>
    <w:tmpl w:val="C2B639FC"/>
    <w:lvl w:ilvl="0" w:tplc="04150011">
      <w:start w:val="1"/>
      <w:numFmt w:val="decimal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22" w15:restartNumberingAfterBreak="0">
    <w:nsid w:val="302D7364"/>
    <w:multiLevelType w:val="hybridMultilevel"/>
    <w:tmpl w:val="77160B36"/>
    <w:lvl w:ilvl="0" w:tplc="04150011">
      <w:start w:val="1"/>
      <w:numFmt w:val="decimal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23" w15:restartNumberingAfterBreak="0">
    <w:nsid w:val="32B74362"/>
    <w:multiLevelType w:val="multilevel"/>
    <w:tmpl w:val="73562DC6"/>
    <w:lvl w:ilvl="0">
      <w:start w:val="5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  <w:b/>
        <w:spacing w:val="-3"/>
        <w:sz w:val="24"/>
        <w:szCs w:val="24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hint="default"/>
      </w:rPr>
    </w:lvl>
  </w:abstractNum>
  <w:abstractNum w:abstractNumId="24" w15:restartNumberingAfterBreak="0">
    <w:nsid w:val="428E0CBF"/>
    <w:multiLevelType w:val="hybridMultilevel"/>
    <w:tmpl w:val="771AC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9565A"/>
    <w:multiLevelType w:val="hybridMultilevel"/>
    <w:tmpl w:val="E57C89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053E16"/>
    <w:multiLevelType w:val="multilevel"/>
    <w:tmpl w:val="6EC4E2C6"/>
    <w:name w:val="WW8Num62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  <w:b/>
        <w:spacing w:val="-3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65411EA"/>
    <w:multiLevelType w:val="multilevel"/>
    <w:tmpl w:val="FF80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74641"/>
    <w:multiLevelType w:val="multilevel"/>
    <w:tmpl w:val="3CCCEE1A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ascii="Times New Roman" w:hAnsi="Times New Roman" w:cs="Arial" w:hint="default"/>
        <w:b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BF2F9D"/>
    <w:multiLevelType w:val="hybridMultilevel"/>
    <w:tmpl w:val="AEE6255C"/>
    <w:lvl w:ilvl="0" w:tplc="FFFFFFFF">
      <w:start w:val="1"/>
      <w:numFmt w:val="decimal"/>
      <w:lvlText w:val="%1."/>
      <w:lvlJc w:val="left"/>
      <w:pPr>
        <w:ind w:left="795" w:hanging="360"/>
      </w:pPr>
      <w:rPr>
        <w:b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6F387DC3"/>
    <w:multiLevelType w:val="hybridMultilevel"/>
    <w:tmpl w:val="AEE6255C"/>
    <w:lvl w:ilvl="0" w:tplc="BB0649E6">
      <w:start w:val="1"/>
      <w:numFmt w:val="decimal"/>
      <w:lvlText w:val="%1."/>
      <w:lvlJc w:val="left"/>
      <w:pPr>
        <w:ind w:left="795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5614CDF"/>
    <w:multiLevelType w:val="hybridMultilevel"/>
    <w:tmpl w:val="84FA1568"/>
    <w:lvl w:ilvl="0" w:tplc="0415000F">
      <w:start w:val="1"/>
      <w:numFmt w:val="decimal"/>
      <w:lvlText w:val="%1.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2" w15:restartNumberingAfterBreak="0">
    <w:nsid w:val="76EC18A6"/>
    <w:multiLevelType w:val="multilevel"/>
    <w:tmpl w:val="3CCCEE1A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ascii="Times New Roman" w:hAnsi="Times New Roman" w:cs="Arial" w:hint="default"/>
        <w:b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134049"/>
    <w:multiLevelType w:val="multilevel"/>
    <w:tmpl w:val="B010FF0C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b/>
        <w:i w:val="0"/>
        <w:spacing w:val="-3"/>
        <w:sz w:val="28"/>
        <w:szCs w:val="2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-3"/>
        <w:sz w:val="28"/>
        <w:szCs w:val="28"/>
        <w:lang w:val="pl-P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495344363">
    <w:abstractNumId w:val="2"/>
  </w:num>
  <w:num w:numId="2" w16cid:durableId="345643164">
    <w:abstractNumId w:val="3"/>
  </w:num>
  <w:num w:numId="3" w16cid:durableId="212467992">
    <w:abstractNumId w:val="4"/>
  </w:num>
  <w:num w:numId="4" w16cid:durableId="1464539369">
    <w:abstractNumId w:val="6"/>
  </w:num>
  <w:num w:numId="5" w16cid:durableId="1519079362">
    <w:abstractNumId w:val="7"/>
  </w:num>
  <w:num w:numId="6" w16cid:durableId="1819880475">
    <w:abstractNumId w:val="11"/>
  </w:num>
  <w:num w:numId="7" w16cid:durableId="793868176">
    <w:abstractNumId w:val="8"/>
  </w:num>
  <w:num w:numId="8" w16cid:durableId="1226722489">
    <w:abstractNumId w:val="9"/>
  </w:num>
  <w:num w:numId="9" w16cid:durableId="707684252">
    <w:abstractNumId w:val="10"/>
  </w:num>
  <w:num w:numId="10" w16cid:durableId="232014394">
    <w:abstractNumId w:val="28"/>
  </w:num>
  <w:num w:numId="11" w16cid:durableId="1154376528">
    <w:abstractNumId w:val="18"/>
  </w:num>
  <w:num w:numId="12" w16cid:durableId="242687623">
    <w:abstractNumId w:val="19"/>
  </w:num>
  <w:num w:numId="13" w16cid:durableId="835264688">
    <w:abstractNumId w:val="14"/>
  </w:num>
  <w:num w:numId="14" w16cid:durableId="1283805281">
    <w:abstractNumId w:val="21"/>
  </w:num>
  <w:num w:numId="15" w16cid:durableId="1043405919">
    <w:abstractNumId w:val="30"/>
  </w:num>
  <w:num w:numId="16" w16cid:durableId="631130298">
    <w:abstractNumId w:val="13"/>
  </w:num>
  <w:num w:numId="17" w16cid:durableId="527570314">
    <w:abstractNumId w:val="24"/>
  </w:num>
  <w:num w:numId="18" w16cid:durableId="404376498">
    <w:abstractNumId w:val="22"/>
  </w:num>
  <w:num w:numId="19" w16cid:durableId="446317575">
    <w:abstractNumId w:val="31"/>
  </w:num>
  <w:num w:numId="20" w16cid:durableId="1529685314">
    <w:abstractNumId w:val="12"/>
  </w:num>
  <w:num w:numId="21" w16cid:durableId="946539988">
    <w:abstractNumId w:val="15"/>
  </w:num>
  <w:num w:numId="22" w16cid:durableId="947466159">
    <w:abstractNumId w:val="32"/>
  </w:num>
  <w:num w:numId="23" w16cid:durableId="1016737920">
    <w:abstractNumId w:val="33"/>
  </w:num>
  <w:num w:numId="24" w16cid:durableId="258876001">
    <w:abstractNumId w:val="26"/>
  </w:num>
  <w:num w:numId="25" w16cid:durableId="1668678862">
    <w:abstractNumId w:val="23"/>
  </w:num>
  <w:num w:numId="26" w16cid:durableId="1704133666">
    <w:abstractNumId w:val="27"/>
  </w:num>
  <w:num w:numId="27" w16cid:durableId="216160734">
    <w:abstractNumId w:val="20"/>
  </w:num>
  <w:num w:numId="28" w16cid:durableId="106121353">
    <w:abstractNumId w:val="0"/>
  </w:num>
  <w:num w:numId="29" w16cid:durableId="546028">
    <w:abstractNumId w:val="1"/>
  </w:num>
  <w:num w:numId="30" w16cid:durableId="957957431">
    <w:abstractNumId w:val="16"/>
  </w:num>
  <w:num w:numId="31" w16cid:durableId="2014186030">
    <w:abstractNumId w:val="25"/>
  </w:num>
  <w:num w:numId="32" w16cid:durableId="1507671986">
    <w:abstractNumId w:val="29"/>
  </w:num>
  <w:num w:numId="33" w16cid:durableId="1089885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4C"/>
    <w:rsid w:val="00002307"/>
    <w:rsid w:val="00003EAF"/>
    <w:rsid w:val="000057BF"/>
    <w:rsid w:val="00007997"/>
    <w:rsid w:val="00007DDA"/>
    <w:rsid w:val="00011156"/>
    <w:rsid w:val="00012EA2"/>
    <w:rsid w:val="00020362"/>
    <w:rsid w:val="00020B2E"/>
    <w:rsid w:val="00033E9C"/>
    <w:rsid w:val="00034789"/>
    <w:rsid w:val="00037022"/>
    <w:rsid w:val="0005313F"/>
    <w:rsid w:val="00055283"/>
    <w:rsid w:val="00055CCA"/>
    <w:rsid w:val="00055F7B"/>
    <w:rsid w:val="00057A6E"/>
    <w:rsid w:val="00061B55"/>
    <w:rsid w:val="00071FBB"/>
    <w:rsid w:val="000759CD"/>
    <w:rsid w:val="00076E6C"/>
    <w:rsid w:val="00076F8A"/>
    <w:rsid w:val="00077E36"/>
    <w:rsid w:val="0008362D"/>
    <w:rsid w:val="00086156"/>
    <w:rsid w:val="00086241"/>
    <w:rsid w:val="000961C9"/>
    <w:rsid w:val="00096DEF"/>
    <w:rsid w:val="000977BA"/>
    <w:rsid w:val="0009783A"/>
    <w:rsid w:val="000A1E3A"/>
    <w:rsid w:val="000A3107"/>
    <w:rsid w:val="000A637E"/>
    <w:rsid w:val="000A7157"/>
    <w:rsid w:val="000B03C1"/>
    <w:rsid w:val="000B1A56"/>
    <w:rsid w:val="000B31A3"/>
    <w:rsid w:val="000B37B3"/>
    <w:rsid w:val="000B4554"/>
    <w:rsid w:val="000C02AF"/>
    <w:rsid w:val="000C1B48"/>
    <w:rsid w:val="000C429A"/>
    <w:rsid w:val="000C4AB0"/>
    <w:rsid w:val="000C5C59"/>
    <w:rsid w:val="000C679F"/>
    <w:rsid w:val="000C6EE9"/>
    <w:rsid w:val="000C767D"/>
    <w:rsid w:val="000C7D36"/>
    <w:rsid w:val="000D2614"/>
    <w:rsid w:val="000D6386"/>
    <w:rsid w:val="000D686B"/>
    <w:rsid w:val="000E455D"/>
    <w:rsid w:val="000E45CD"/>
    <w:rsid w:val="000E4601"/>
    <w:rsid w:val="000E4879"/>
    <w:rsid w:val="000E56EB"/>
    <w:rsid w:val="000E5D05"/>
    <w:rsid w:val="000E6845"/>
    <w:rsid w:val="000E6D93"/>
    <w:rsid w:val="000F1873"/>
    <w:rsid w:val="000F3F65"/>
    <w:rsid w:val="000F407E"/>
    <w:rsid w:val="000F4865"/>
    <w:rsid w:val="000F5BAB"/>
    <w:rsid w:val="000F7632"/>
    <w:rsid w:val="001012F2"/>
    <w:rsid w:val="0010145B"/>
    <w:rsid w:val="00102095"/>
    <w:rsid w:val="001173F6"/>
    <w:rsid w:val="00120720"/>
    <w:rsid w:val="00123D5B"/>
    <w:rsid w:val="00124747"/>
    <w:rsid w:val="00134269"/>
    <w:rsid w:val="00134949"/>
    <w:rsid w:val="00134B47"/>
    <w:rsid w:val="00144A2A"/>
    <w:rsid w:val="00156456"/>
    <w:rsid w:val="00157DEF"/>
    <w:rsid w:val="00162727"/>
    <w:rsid w:val="00164487"/>
    <w:rsid w:val="00165BB2"/>
    <w:rsid w:val="00166E04"/>
    <w:rsid w:val="00170BF3"/>
    <w:rsid w:val="00172087"/>
    <w:rsid w:val="001723B5"/>
    <w:rsid w:val="001731B6"/>
    <w:rsid w:val="0017661D"/>
    <w:rsid w:val="00180767"/>
    <w:rsid w:val="00184B90"/>
    <w:rsid w:val="001906CF"/>
    <w:rsid w:val="0019570F"/>
    <w:rsid w:val="00197160"/>
    <w:rsid w:val="001978AB"/>
    <w:rsid w:val="001A13BB"/>
    <w:rsid w:val="001A5E00"/>
    <w:rsid w:val="001A5F5B"/>
    <w:rsid w:val="001A681A"/>
    <w:rsid w:val="001B01F6"/>
    <w:rsid w:val="001B4F2A"/>
    <w:rsid w:val="001B5C23"/>
    <w:rsid w:val="001B689B"/>
    <w:rsid w:val="001B71B2"/>
    <w:rsid w:val="001B7511"/>
    <w:rsid w:val="001C2700"/>
    <w:rsid w:val="001C39BA"/>
    <w:rsid w:val="001D2573"/>
    <w:rsid w:val="001D41F3"/>
    <w:rsid w:val="001D4997"/>
    <w:rsid w:val="001D5EA2"/>
    <w:rsid w:val="001E07D5"/>
    <w:rsid w:val="001E20D2"/>
    <w:rsid w:val="001E5AE5"/>
    <w:rsid w:val="001E7C98"/>
    <w:rsid w:val="001F0526"/>
    <w:rsid w:val="001F3580"/>
    <w:rsid w:val="001F3DC5"/>
    <w:rsid w:val="001F489A"/>
    <w:rsid w:val="001F4E0F"/>
    <w:rsid w:val="001F67CE"/>
    <w:rsid w:val="00200866"/>
    <w:rsid w:val="00202D91"/>
    <w:rsid w:val="0020303B"/>
    <w:rsid w:val="00203911"/>
    <w:rsid w:val="002039A7"/>
    <w:rsid w:val="00205852"/>
    <w:rsid w:val="00207615"/>
    <w:rsid w:val="002156BE"/>
    <w:rsid w:val="00216380"/>
    <w:rsid w:val="00235509"/>
    <w:rsid w:val="00240CEA"/>
    <w:rsid w:val="00240E86"/>
    <w:rsid w:val="0024207E"/>
    <w:rsid w:val="002453AB"/>
    <w:rsid w:val="00261C0A"/>
    <w:rsid w:val="00262D3B"/>
    <w:rsid w:val="00263E75"/>
    <w:rsid w:val="00264C64"/>
    <w:rsid w:val="002652D7"/>
    <w:rsid w:val="00266400"/>
    <w:rsid w:val="00274E65"/>
    <w:rsid w:val="00275438"/>
    <w:rsid w:val="0027652A"/>
    <w:rsid w:val="00277AEF"/>
    <w:rsid w:val="00280575"/>
    <w:rsid w:val="002821CC"/>
    <w:rsid w:val="00283D5E"/>
    <w:rsid w:val="002874E6"/>
    <w:rsid w:val="00290D59"/>
    <w:rsid w:val="00291EBA"/>
    <w:rsid w:val="00293158"/>
    <w:rsid w:val="002951E8"/>
    <w:rsid w:val="002A004F"/>
    <w:rsid w:val="002A48E9"/>
    <w:rsid w:val="002A7505"/>
    <w:rsid w:val="002A7D39"/>
    <w:rsid w:val="002B0987"/>
    <w:rsid w:val="002B1298"/>
    <w:rsid w:val="002B4A13"/>
    <w:rsid w:val="002B5459"/>
    <w:rsid w:val="002B72B0"/>
    <w:rsid w:val="002C147A"/>
    <w:rsid w:val="002C2998"/>
    <w:rsid w:val="002C72A8"/>
    <w:rsid w:val="002D0CE9"/>
    <w:rsid w:val="002D45EC"/>
    <w:rsid w:val="002D62D1"/>
    <w:rsid w:val="002D6A7F"/>
    <w:rsid w:val="002E4842"/>
    <w:rsid w:val="002E6EDE"/>
    <w:rsid w:val="002F0144"/>
    <w:rsid w:val="002F0A0F"/>
    <w:rsid w:val="002F41E3"/>
    <w:rsid w:val="002F5F07"/>
    <w:rsid w:val="002F65DB"/>
    <w:rsid w:val="002F7E36"/>
    <w:rsid w:val="00302238"/>
    <w:rsid w:val="003029EF"/>
    <w:rsid w:val="00303BE3"/>
    <w:rsid w:val="00304535"/>
    <w:rsid w:val="0030606D"/>
    <w:rsid w:val="00310E5F"/>
    <w:rsid w:val="003117A7"/>
    <w:rsid w:val="00312FB2"/>
    <w:rsid w:val="00313371"/>
    <w:rsid w:val="00313FBA"/>
    <w:rsid w:val="00314FC7"/>
    <w:rsid w:val="00316C91"/>
    <w:rsid w:val="00321BE7"/>
    <w:rsid w:val="00322035"/>
    <w:rsid w:val="0032429A"/>
    <w:rsid w:val="0032445F"/>
    <w:rsid w:val="00325430"/>
    <w:rsid w:val="003278E5"/>
    <w:rsid w:val="00332D6B"/>
    <w:rsid w:val="00333114"/>
    <w:rsid w:val="003343FC"/>
    <w:rsid w:val="0033492C"/>
    <w:rsid w:val="00334A12"/>
    <w:rsid w:val="003369B4"/>
    <w:rsid w:val="00337253"/>
    <w:rsid w:val="00340EE5"/>
    <w:rsid w:val="003427E0"/>
    <w:rsid w:val="0034504C"/>
    <w:rsid w:val="00350CA3"/>
    <w:rsid w:val="0035190D"/>
    <w:rsid w:val="00354048"/>
    <w:rsid w:val="00356E40"/>
    <w:rsid w:val="00357E83"/>
    <w:rsid w:val="0036276C"/>
    <w:rsid w:val="00363E59"/>
    <w:rsid w:val="0036595F"/>
    <w:rsid w:val="003664B8"/>
    <w:rsid w:val="00366A5E"/>
    <w:rsid w:val="00367697"/>
    <w:rsid w:val="00374115"/>
    <w:rsid w:val="00376B3E"/>
    <w:rsid w:val="00385E20"/>
    <w:rsid w:val="003872C8"/>
    <w:rsid w:val="00387622"/>
    <w:rsid w:val="00387F80"/>
    <w:rsid w:val="00390DB1"/>
    <w:rsid w:val="003919ED"/>
    <w:rsid w:val="00393D10"/>
    <w:rsid w:val="00395E34"/>
    <w:rsid w:val="0039688B"/>
    <w:rsid w:val="003A0D25"/>
    <w:rsid w:val="003A2B72"/>
    <w:rsid w:val="003A6BD7"/>
    <w:rsid w:val="003B4BB7"/>
    <w:rsid w:val="003C345E"/>
    <w:rsid w:val="003D12BC"/>
    <w:rsid w:val="003D36C2"/>
    <w:rsid w:val="003D5D92"/>
    <w:rsid w:val="003D61D8"/>
    <w:rsid w:val="003D7865"/>
    <w:rsid w:val="003E020A"/>
    <w:rsid w:val="003E2681"/>
    <w:rsid w:val="003E3205"/>
    <w:rsid w:val="003E5EB7"/>
    <w:rsid w:val="003E6ED9"/>
    <w:rsid w:val="003F07DD"/>
    <w:rsid w:val="003F18B7"/>
    <w:rsid w:val="003F2C42"/>
    <w:rsid w:val="003F2D40"/>
    <w:rsid w:val="003F2D74"/>
    <w:rsid w:val="003F66E6"/>
    <w:rsid w:val="00400273"/>
    <w:rsid w:val="00402729"/>
    <w:rsid w:val="0040282E"/>
    <w:rsid w:val="004048D0"/>
    <w:rsid w:val="00405294"/>
    <w:rsid w:val="00405B7F"/>
    <w:rsid w:val="00407E28"/>
    <w:rsid w:val="00414027"/>
    <w:rsid w:val="004153A5"/>
    <w:rsid w:val="00415A96"/>
    <w:rsid w:val="00417EBD"/>
    <w:rsid w:val="00420922"/>
    <w:rsid w:val="00420D41"/>
    <w:rsid w:val="00420DD4"/>
    <w:rsid w:val="00420EFD"/>
    <w:rsid w:val="004222FF"/>
    <w:rsid w:val="004260C5"/>
    <w:rsid w:val="00426D90"/>
    <w:rsid w:val="00432D9B"/>
    <w:rsid w:val="00442744"/>
    <w:rsid w:val="00442DA1"/>
    <w:rsid w:val="00442E84"/>
    <w:rsid w:val="00443BF7"/>
    <w:rsid w:val="00443DF1"/>
    <w:rsid w:val="00443F7A"/>
    <w:rsid w:val="004468A8"/>
    <w:rsid w:val="00446B81"/>
    <w:rsid w:val="00446FDB"/>
    <w:rsid w:val="0044790B"/>
    <w:rsid w:val="00447CF5"/>
    <w:rsid w:val="004505EE"/>
    <w:rsid w:val="00451B19"/>
    <w:rsid w:val="00451B82"/>
    <w:rsid w:val="00453529"/>
    <w:rsid w:val="00454338"/>
    <w:rsid w:val="00455ED4"/>
    <w:rsid w:val="00456655"/>
    <w:rsid w:val="00460ECB"/>
    <w:rsid w:val="00471280"/>
    <w:rsid w:val="00472548"/>
    <w:rsid w:val="004727F0"/>
    <w:rsid w:val="00472A12"/>
    <w:rsid w:val="004744F5"/>
    <w:rsid w:val="00475629"/>
    <w:rsid w:val="00475F53"/>
    <w:rsid w:val="00477D77"/>
    <w:rsid w:val="00480D8F"/>
    <w:rsid w:val="00483CF0"/>
    <w:rsid w:val="004857AA"/>
    <w:rsid w:val="00486B79"/>
    <w:rsid w:val="00495830"/>
    <w:rsid w:val="00497906"/>
    <w:rsid w:val="004A15A7"/>
    <w:rsid w:val="004A4ED9"/>
    <w:rsid w:val="004A505E"/>
    <w:rsid w:val="004A50AA"/>
    <w:rsid w:val="004A5B42"/>
    <w:rsid w:val="004B25A5"/>
    <w:rsid w:val="004B5964"/>
    <w:rsid w:val="004C2D17"/>
    <w:rsid w:val="004C33C9"/>
    <w:rsid w:val="004C3DAE"/>
    <w:rsid w:val="004C3DD7"/>
    <w:rsid w:val="004C4C29"/>
    <w:rsid w:val="004C4D45"/>
    <w:rsid w:val="004C5FD6"/>
    <w:rsid w:val="004C6C25"/>
    <w:rsid w:val="004D0036"/>
    <w:rsid w:val="004D0DC8"/>
    <w:rsid w:val="004D10C8"/>
    <w:rsid w:val="004D1373"/>
    <w:rsid w:val="004D1D99"/>
    <w:rsid w:val="004D6345"/>
    <w:rsid w:val="004E0B57"/>
    <w:rsid w:val="004E405A"/>
    <w:rsid w:val="004F0AF1"/>
    <w:rsid w:val="004F39A2"/>
    <w:rsid w:val="004F3C7F"/>
    <w:rsid w:val="004F4588"/>
    <w:rsid w:val="004F45DE"/>
    <w:rsid w:val="0050538B"/>
    <w:rsid w:val="005054A3"/>
    <w:rsid w:val="0050722B"/>
    <w:rsid w:val="00507A1E"/>
    <w:rsid w:val="00510153"/>
    <w:rsid w:val="00513AA5"/>
    <w:rsid w:val="00514670"/>
    <w:rsid w:val="00533901"/>
    <w:rsid w:val="00533A28"/>
    <w:rsid w:val="005341E1"/>
    <w:rsid w:val="00535F76"/>
    <w:rsid w:val="00542849"/>
    <w:rsid w:val="00542F3D"/>
    <w:rsid w:val="00550F9C"/>
    <w:rsid w:val="00551F55"/>
    <w:rsid w:val="00553DF0"/>
    <w:rsid w:val="005551D9"/>
    <w:rsid w:val="0056575E"/>
    <w:rsid w:val="00566288"/>
    <w:rsid w:val="00566DB5"/>
    <w:rsid w:val="00566E12"/>
    <w:rsid w:val="005673A4"/>
    <w:rsid w:val="00567727"/>
    <w:rsid w:val="0057113A"/>
    <w:rsid w:val="00574785"/>
    <w:rsid w:val="005819BA"/>
    <w:rsid w:val="005863EA"/>
    <w:rsid w:val="00592285"/>
    <w:rsid w:val="0059292B"/>
    <w:rsid w:val="00593643"/>
    <w:rsid w:val="0059455E"/>
    <w:rsid w:val="00594EFE"/>
    <w:rsid w:val="00596B1D"/>
    <w:rsid w:val="005970C7"/>
    <w:rsid w:val="0059782C"/>
    <w:rsid w:val="005A0D8D"/>
    <w:rsid w:val="005A0F68"/>
    <w:rsid w:val="005A39CD"/>
    <w:rsid w:val="005B04CD"/>
    <w:rsid w:val="005B0C36"/>
    <w:rsid w:val="005B3AFE"/>
    <w:rsid w:val="005B5C0B"/>
    <w:rsid w:val="005B6152"/>
    <w:rsid w:val="005B6FA1"/>
    <w:rsid w:val="005C0722"/>
    <w:rsid w:val="005C3570"/>
    <w:rsid w:val="005C4A48"/>
    <w:rsid w:val="005C563D"/>
    <w:rsid w:val="005C79CC"/>
    <w:rsid w:val="005D062B"/>
    <w:rsid w:val="005D1EA7"/>
    <w:rsid w:val="005D241B"/>
    <w:rsid w:val="005D2B99"/>
    <w:rsid w:val="005D2C21"/>
    <w:rsid w:val="005D2FCD"/>
    <w:rsid w:val="005D3806"/>
    <w:rsid w:val="005D651A"/>
    <w:rsid w:val="005D72A5"/>
    <w:rsid w:val="005E0169"/>
    <w:rsid w:val="005E0173"/>
    <w:rsid w:val="005E2234"/>
    <w:rsid w:val="005F388F"/>
    <w:rsid w:val="005F400C"/>
    <w:rsid w:val="00601F6E"/>
    <w:rsid w:val="006030EC"/>
    <w:rsid w:val="006042DE"/>
    <w:rsid w:val="00606B82"/>
    <w:rsid w:val="00607587"/>
    <w:rsid w:val="006076B4"/>
    <w:rsid w:val="00610E50"/>
    <w:rsid w:val="00612288"/>
    <w:rsid w:val="006128B1"/>
    <w:rsid w:val="00613821"/>
    <w:rsid w:val="00615B8F"/>
    <w:rsid w:val="00617801"/>
    <w:rsid w:val="00620055"/>
    <w:rsid w:val="0062213B"/>
    <w:rsid w:val="006252CA"/>
    <w:rsid w:val="00633E90"/>
    <w:rsid w:val="00637DA0"/>
    <w:rsid w:val="00640B84"/>
    <w:rsid w:val="0064626B"/>
    <w:rsid w:val="00647055"/>
    <w:rsid w:val="00647B57"/>
    <w:rsid w:val="00663053"/>
    <w:rsid w:val="00664D4D"/>
    <w:rsid w:val="0066727C"/>
    <w:rsid w:val="006709C5"/>
    <w:rsid w:val="00670A54"/>
    <w:rsid w:val="006714BC"/>
    <w:rsid w:val="00672061"/>
    <w:rsid w:val="00672D17"/>
    <w:rsid w:val="00676A89"/>
    <w:rsid w:val="0068118E"/>
    <w:rsid w:val="00684F72"/>
    <w:rsid w:val="00685B38"/>
    <w:rsid w:val="00687FD1"/>
    <w:rsid w:val="00690123"/>
    <w:rsid w:val="00692E0F"/>
    <w:rsid w:val="0069457F"/>
    <w:rsid w:val="00694A50"/>
    <w:rsid w:val="00696FAE"/>
    <w:rsid w:val="006A1ED7"/>
    <w:rsid w:val="006A2A5A"/>
    <w:rsid w:val="006A2B67"/>
    <w:rsid w:val="006A3A77"/>
    <w:rsid w:val="006A6236"/>
    <w:rsid w:val="006A74DC"/>
    <w:rsid w:val="006B1899"/>
    <w:rsid w:val="006B491E"/>
    <w:rsid w:val="006C1C55"/>
    <w:rsid w:val="006C34B9"/>
    <w:rsid w:val="006C3917"/>
    <w:rsid w:val="006C3A36"/>
    <w:rsid w:val="006C486F"/>
    <w:rsid w:val="006D1125"/>
    <w:rsid w:val="006D1DF8"/>
    <w:rsid w:val="006D2016"/>
    <w:rsid w:val="006D36ED"/>
    <w:rsid w:val="006D43CB"/>
    <w:rsid w:val="006D48D7"/>
    <w:rsid w:val="006D50AE"/>
    <w:rsid w:val="006D6E1D"/>
    <w:rsid w:val="006D75C8"/>
    <w:rsid w:val="006E049E"/>
    <w:rsid w:val="006E2D6B"/>
    <w:rsid w:val="006E32AC"/>
    <w:rsid w:val="006E365D"/>
    <w:rsid w:val="006E3FD2"/>
    <w:rsid w:val="006E4719"/>
    <w:rsid w:val="006E4E5B"/>
    <w:rsid w:val="006F28EF"/>
    <w:rsid w:val="006F3220"/>
    <w:rsid w:val="006F49D1"/>
    <w:rsid w:val="006F72B2"/>
    <w:rsid w:val="006F7A86"/>
    <w:rsid w:val="006F7DE5"/>
    <w:rsid w:val="007008F1"/>
    <w:rsid w:val="0070405F"/>
    <w:rsid w:val="0070449C"/>
    <w:rsid w:val="0070524B"/>
    <w:rsid w:val="00706338"/>
    <w:rsid w:val="00707659"/>
    <w:rsid w:val="00707BEF"/>
    <w:rsid w:val="007100C8"/>
    <w:rsid w:val="00710DBE"/>
    <w:rsid w:val="0071223C"/>
    <w:rsid w:val="0071296B"/>
    <w:rsid w:val="00715CFA"/>
    <w:rsid w:val="00715FF4"/>
    <w:rsid w:val="007164FC"/>
    <w:rsid w:val="00717C38"/>
    <w:rsid w:val="00722775"/>
    <w:rsid w:val="007230F9"/>
    <w:rsid w:val="00723857"/>
    <w:rsid w:val="00726C7B"/>
    <w:rsid w:val="00731D74"/>
    <w:rsid w:val="007337F9"/>
    <w:rsid w:val="00733A49"/>
    <w:rsid w:val="0074479B"/>
    <w:rsid w:val="00750D5E"/>
    <w:rsid w:val="007510CA"/>
    <w:rsid w:val="00751E76"/>
    <w:rsid w:val="00752333"/>
    <w:rsid w:val="007528D4"/>
    <w:rsid w:val="00757077"/>
    <w:rsid w:val="00757FF1"/>
    <w:rsid w:val="00760379"/>
    <w:rsid w:val="00762659"/>
    <w:rsid w:val="00763250"/>
    <w:rsid w:val="00763BAF"/>
    <w:rsid w:val="00764A7C"/>
    <w:rsid w:val="00765264"/>
    <w:rsid w:val="007664F6"/>
    <w:rsid w:val="00770EE7"/>
    <w:rsid w:val="00772476"/>
    <w:rsid w:val="0077323E"/>
    <w:rsid w:val="007745F5"/>
    <w:rsid w:val="00775801"/>
    <w:rsid w:val="00780027"/>
    <w:rsid w:val="00781DE4"/>
    <w:rsid w:val="007841F8"/>
    <w:rsid w:val="0078501B"/>
    <w:rsid w:val="00791F9D"/>
    <w:rsid w:val="00796CD8"/>
    <w:rsid w:val="007A0BA1"/>
    <w:rsid w:val="007A31DA"/>
    <w:rsid w:val="007A4D87"/>
    <w:rsid w:val="007C55BC"/>
    <w:rsid w:val="007C6B93"/>
    <w:rsid w:val="007C7B1E"/>
    <w:rsid w:val="007D1419"/>
    <w:rsid w:val="007D3587"/>
    <w:rsid w:val="007D6A9F"/>
    <w:rsid w:val="007D7C82"/>
    <w:rsid w:val="007E37A2"/>
    <w:rsid w:val="007E62E3"/>
    <w:rsid w:val="007E6FDF"/>
    <w:rsid w:val="007E76E2"/>
    <w:rsid w:val="007F0ED5"/>
    <w:rsid w:val="007F1538"/>
    <w:rsid w:val="007F1C21"/>
    <w:rsid w:val="007F1FA9"/>
    <w:rsid w:val="007F5B88"/>
    <w:rsid w:val="008034B8"/>
    <w:rsid w:val="00803CE9"/>
    <w:rsid w:val="00813E7B"/>
    <w:rsid w:val="00815615"/>
    <w:rsid w:val="008217F5"/>
    <w:rsid w:val="00822847"/>
    <w:rsid w:val="008307B7"/>
    <w:rsid w:val="00831039"/>
    <w:rsid w:val="00831471"/>
    <w:rsid w:val="008315BA"/>
    <w:rsid w:val="00837AC5"/>
    <w:rsid w:val="00846C86"/>
    <w:rsid w:val="00847C88"/>
    <w:rsid w:val="00856F0A"/>
    <w:rsid w:val="00857359"/>
    <w:rsid w:val="00857DD6"/>
    <w:rsid w:val="00864928"/>
    <w:rsid w:val="00864F20"/>
    <w:rsid w:val="00870786"/>
    <w:rsid w:val="00871F15"/>
    <w:rsid w:val="008744A9"/>
    <w:rsid w:val="00876824"/>
    <w:rsid w:val="008805A7"/>
    <w:rsid w:val="00883EFE"/>
    <w:rsid w:val="00891117"/>
    <w:rsid w:val="008911B3"/>
    <w:rsid w:val="008911CB"/>
    <w:rsid w:val="008934E7"/>
    <w:rsid w:val="008936AA"/>
    <w:rsid w:val="008939DE"/>
    <w:rsid w:val="0089483F"/>
    <w:rsid w:val="008A063B"/>
    <w:rsid w:val="008A1100"/>
    <w:rsid w:val="008A52AD"/>
    <w:rsid w:val="008A5BE7"/>
    <w:rsid w:val="008B26FE"/>
    <w:rsid w:val="008B3768"/>
    <w:rsid w:val="008B6668"/>
    <w:rsid w:val="008C464C"/>
    <w:rsid w:val="008C6C91"/>
    <w:rsid w:val="008C7225"/>
    <w:rsid w:val="008D2C98"/>
    <w:rsid w:val="008E0A13"/>
    <w:rsid w:val="008E2860"/>
    <w:rsid w:val="008E3914"/>
    <w:rsid w:val="008E53FD"/>
    <w:rsid w:val="008F0AC4"/>
    <w:rsid w:val="008F1971"/>
    <w:rsid w:val="008F3292"/>
    <w:rsid w:val="009029D7"/>
    <w:rsid w:val="0090763F"/>
    <w:rsid w:val="009078CE"/>
    <w:rsid w:val="00910267"/>
    <w:rsid w:val="00910A40"/>
    <w:rsid w:val="00911FBE"/>
    <w:rsid w:val="00913DC6"/>
    <w:rsid w:val="009142DD"/>
    <w:rsid w:val="00916C69"/>
    <w:rsid w:val="009205E0"/>
    <w:rsid w:val="00920DDC"/>
    <w:rsid w:val="009241A9"/>
    <w:rsid w:val="00925D89"/>
    <w:rsid w:val="009343DE"/>
    <w:rsid w:val="00935D26"/>
    <w:rsid w:val="0093608C"/>
    <w:rsid w:val="00936172"/>
    <w:rsid w:val="0093728A"/>
    <w:rsid w:val="00941D3D"/>
    <w:rsid w:val="009522F1"/>
    <w:rsid w:val="00961936"/>
    <w:rsid w:val="00962714"/>
    <w:rsid w:val="00962780"/>
    <w:rsid w:val="00963A92"/>
    <w:rsid w:val="00964AD3"/>
    <w:rsid w:val="0096645A"/>
    <w:rsid w:val="00967046"/>
    <w:rsid w:val="00967F9A"/>
    <w:rsid w:val="00971E06"/>
    <w:rsid w:val="00972DDA"/>
    <w:rsid w:val="009739A1"/>
    <w:rsid w:val="009779FB"/>
    <w:rsid w:val="0098002D"/>
    <w:rsid w:val="00982720"/>
    <w:rsid w:val="009835F1"/>
    <w:rsid w:val="00984943"/>
    <w:rsid w:val="00990C3A"/>
    <w:rsid w:val="00991682"/>
    <w:rsid w:val="00993857"/>
    <w:rsid w:val="009A0725"/>
    <w:rsid w:val="009A2D03"/>
    <w:rsid w:val="009A310D"/>
    <w:rsid w:val="009B10F4"/>
    <w:rsid w:val="009B2A98"/>
    <w:rsid w:val="009B58B2"/>
    <w:rsid w:val="009B65C3"/>
    <w:rsid w:val="009C24E1"/>
    <w:rsid w:val="009C3F71"/>
    <w:rsid w:val="009C6B8C"/>
    <w:rsid w:val="009D0377"/>
    <w:rsid w:val="009D324C"/>
    <w:rsid w:val="009D3E03"/>
    <w:rsid w:val="009D470C"/>
    <w:rsid w:val="009E2AA6"/>
    <w:rsid w:val="009E2C9B"/>
    <w:rsid w:val="009E2F90"/>
    <w:rsid w:val="009E335E"/>
    <w:rsid w:val="009E5193"/>
    <w:rsid w:val="009E56F2"/>
    <w:rsid w:val="009E66B8"/>
    <w:rsid w:val="009F087C"/>
    <w:rsid w:val="009F0F94"/>
    <w:rsid w:val="009F18E9"/>
    <w:rsid w:val="009F2652"/>
    <w:rsid w:val="009F3416"/>
    <w:rsid w:val="009F6BC9"/>
    <w:rsid w:val="00A0458A"/>
    <w:rsid w:val="00A07FBE"/>
    <w:rsid w:val="00A104E2"/>
    <w:rsid w:val="00A1154D"/>
    <w:rsid w:val="00A11EC3"/>
    <w:rsid w:val="00A12CCF"/>
    <w:rsid w:val="00A130A0"/>
    <w:rsid w:val="00A13B87"/>
    <w:rsid w:val="00A2096A"/>
    <w:rsid w:val="00A303E8"/>
    <w:rsid w:val="00A30C3C"/>
    <w:rsid w:val="00A3153C"/>
    <w:rsid w:val="00A3578D"/>
    <w:rsid w:val="00A35DF7"/>
    <w:rsid w:val="00A378AB"/>
    <w:rsid w:val="00A4174F"/>
    <w:rsid w:val="00A42CB7"/>
    <w:rsid w:val="00A44ABC"/>
    <w:rsid w:val="00A44B4A"/>
    <w:rsid w:val="00A46F60"/>
    <w:rsid w:val="00A475BF"/>
    <w:rsid w:val="00A4792C"/>
    <w:rsid w:val="00A501A5"/>
    <w:rsid w:val="00A505D0"/>
    <w:rsid w:val="00A506F4"/>
    <w:rsid w:val="00A53477"/>
    <w:rsid w:val="00A60ADE"/>
    <w:rsid w:val="00A638B6"/>
    <w:rsid w:val="00A6393F"/>
    <w:rsid w:val="00A64D06"/>
    <w:rsid w:val="00A65C40"/>
    <w:rsid w:val="00A67E83"/>
    <w:rsid w:val="00A70D64"/>
    <w:rsid w:val="00A719BE"/>
    <w:rsid w:val="00A73E65"/>
    <w:rsid w:val="00A75422"/>
    <w:rsid w:val="00A7616C"/>
    <w:rsid w:val="00A82893"/>
    <w:rsid w:val="00A910F1"/>
    <w:rsid w:val="00A93E4E"/>
    <w:rsid w:val="00A9431D"/>
    <w:rsid w:val="00AA13FB"/>
    <w:rsid w:val="00AA25AC"/>
    <w:rsid w:val="00AA332A"/>
    <w:rsid w:val="00AA52AC"/>
    <w:rsid w:val="00AA6679"/>
    <w:rsid w:val="00AA70AD"/>
    <w:rsid w:val="00AA70B4"/>
    <w:rsid w:val="00AB0050"/>
    <w:rsid w:val="00AB27DF"/>
    <w:rsid w:val="00AB3BA1"/>
    <w:rsid w:val="00AB4D4C"/>
    <w:rsid w:val="00AC013B"/>
    <w:rsid w:val="00AC06D2"/>
    <w:rsid w:val="00AC664F"/>
    <w:rsid w:val="00AC76AC"/>
    <w:rsid w:val="00AD0585"/>
    <w:rsid w:val="00AD1B59"/>
    <w:rsid w:val="00AD1E8C"/>
    <w:rsid w:val="00AD50A8"/>
    <w:rsid w:val="00AE4541"/>
    <w:rsid w:val="00AE58F4"/>
    <w:rsid w:val="00AE6BEF"/>
    <w:rsid w:val="00AE796F"/>
    <w:rsid w:val="00AE7FBA"/>
    <w:rsid w:val="00AF2B87"/>
    <w:rsid w:val="00AF3B0F"/>
    <w:rsid w:val="00AF3E05"/>
    <w:rsid w:val="00AF713B"/>
    <w:rsid w:val="00B01DC1"/>
    <w:rsid w:val="00B05544"/>
    <w:rsid w:val="00B10486"/>
    <w:rsid w:val="00B12140"/>
    <w:rsid w:val="00B1551A"/>
    <w:rsid w:val="00B201C6"/>
    <w:rsid w:val="00B242F6"/>
    <w:rsid w:val="00B24D6C"/>
    <w:rsid w:val="00B27884"/>
    <w:rsid w:val="00B27DA6"/>
    <w:rsid w:val="00B326E4"/>
    <w:rsid w:val="00B34817"/>
    <w:rsid w:val="00B34B32"/>
    <w:rsid w:val="00B4621D"/>
    <w:rsid w:val="00B535ED"/>
    <w:rsid w:val="00B53D8D"/>
    <w:rsid w:val="00B542CB"/>
    <w:rsid w:val="00B55090"/>
    <w:rsid w:val="00B569D9"/>
    <w:rsid w:val="00B60E82"/>
    <w:rsid w:val="00B63919"/>
    <w:rsid w:val="00B63AE1"/>
    <w:rsid w:val="00B640A2"/>
    <w:rsid w:val="00B709F5"/>
    <w:rsid w:val="00B73801"/>
    <w:rsid w:val="00B74927"/>
    <w:rsid w:val="00B8126C"/>
    <w:rsid w:val="00B83815"/>
    <w:rsid w:val="00B83F16"/>
    <w:rsid w:val="00B84BCD"/>
    <w:rsid w:val="00B85A68"/>
    <w:rsid w:val="00B94FAE"/>
    <w:rsid w:val="00B97598"/>
    <w:rsid w:val="00BA0095"/>
    <w:rsid w:val="00BA0224"/>
    <w:rsid w:val="00BA52CC"/>
    <w:rsid w:val="00BA52D2"/>
    <w:rsid w:val="00BA5997"/>
    <w:rsid w:val="00BA6135"/>
    <w:rsid w:val="00BA6C87"/>
    <w:rsid w:val="00BB29AE"/>
    <w:rsid w:val="00BB3CE7"/>
    <w:rsid w:val="00BB5032"/>
    <w:rsid w:val="00BB6A11"/>
    <w:rsid w:val="00BB6F97"/>
    <w:rsid w:val="00BC17C0"/>
    <w:rsid w:val="00BC3566"/>
    <w:rsid w:val="00BC5208"/>
    <w:rsid w:val="00BC5A26"/>
    <w:rsid w:val="00BD0238"/>
    <w:rsid w:val="00BD3C6E"/>
    <w:rsid w:val="00BD7AF6"/>
    <w:rsid w:val="00BE0280"/>
    <w:rsid w:val="00BE3CC1"/>
    <w:rsid w:val="00BE4F82"/>
    <w:rsid w:val="00BE5358"/>
    <w:rsid w:val="00BE5BE3"/>
    <w:rsid w:val="00BE667F"/>
    <w:rsid w:val="00BF09EB"/>
    <w:rsid w:val="00BF1AC4"/>
    <w:rsid w:val="00BF3F8A"/>
    <w:rsid w:val="00BF469A"/>
    <w:rsid w:val="00BF54E6"/>
    <w:rsid w:val="00BF6953"/>
    <w:rsid w:val="00BF6BA7"/>
    <w:rsid w:val="00BF7536"/>
    <w:rsid w:val="00C03BF5"/>
    <w:rsid w:val="00C03E05"/>
    <w:rsid w:val="00C07DE4"/>
    <w:rsid w:val="00C17C26"/>
    <w:rsid w:val="00C300FD"/>
    <w:rsid w:val="00C30573"/>
    <w:rsid w:val="00C3762E"/>
    <w:rsid w:val="00C44794"/>
    <w:rsid w:val="00C45773"/>
    <w:rsid w:val="00C4689D"/>
    <w:rsid w:val="00C52C93"/>
    <w:rsid w:val="00C53A15"/>
    <w:rsid w:val="00C5502E"/>
    <w:rsid w:val="00C56519"/>
    <w:rsid w:val="00C56C83"/>
    <w:rsid w:val="00C61168"/>
    <w:rsid w:val="00C671B4"/>
    <w:rsid w:val="00C737D1"/>
    <w:rsid w:val="00C759C7"/>
    <w:rsid w:val="00C7654E"/>
    <w:rsid w:val="00C8308E"/>
    <w:rsid w:val="00C855AF"/>
    <w:rsid w:val="00C85CE6"/>
    <w:rsid w:val="00C869A9"/>
    <w:rsid w:val="00C902E0"/>
    <w:rsid w:val="00C928EB"/>
    <w:rsid w:val="00C92F36"/>
    <w:rsid w:val="00C93E29"/>
    <w:rsid w:val="00C94ABF"/>
    <w:rsid w:val="00CA2A96"/>
    <w:rsid w:val="00CB069F"/>
    <w:rsid w:val="00CB16C8"/>
    <w:rsid w:val="00CB1DA9"/>
    <w:rsid w:val="00CB40CE"/>
    <w:rsid w:val="00CB755D"/>
    <w:rsid w:val="00CC0880"/>
    <w:rsid w:val="00CC181E"/>
    <w:rsid w:val="00CC54F2"/>
    <w:rsid w:val="00CC7A9D"/>
    <w:rsid w:val="00CD31A8"/>
    <w:rsid w:val="00CD49CA"/>
    <w:rsid w:val="00CD658D"/>
    <w:rsid w:val="00CE06C6"/>
    <w:rsid w:val="00CE0DCE"/>
    <w:rsid w:val="00CE159E"/>
    <w:rsid w:val="00CE19B2"/>
    <w:rsid w:val="00CE1A62"/>
    <w:rsid w:val="00CE4BEA"/>
    <w:rsid w:val="00CE5211"/>
    <w:rsid w:val="00CE53BF"/>
    <w:rsid w:val="00CE76BA"/>
    <w:rsid w:val="00CF0A84"/>
    <w:rsid w:val="00CF34F6"/>
    <w:rsid w:val="00CF436A"/>
    <w:rsid w:val="00CF498B"/>
    <w:rsid w:val="00CF5920"/>
    <w:rsid w:val="00CF7763"/>
    <w:rsid w:val="00D044A3"/>
    <w:rsid w:val="00D10DC3"/>
    <w:rsid w:val="00D12967"/>
    <w:rsid w:val="00D1579F"/>
    <w:rsid w:val="00D216ED"/>
    <w:rsid w:val="00D2188B"/>
    <w:rsid w:val="00D21A4C"/>
    <w:rsid w:val="00D23B71"/>
    <w:rsid w:val="00D24818"/>
    <w:rsid w:val="00D24902"/>
    <w:rsid w:val="00D252F2"/>
    <w:rsid w:val="00D262B8"/>
    <w:rsid w:val="00D334A4"/>
    <w:rsid w:val="00D40F27"/>
    <w:rsid w:val="00D4190B"/>
    <w:rsid w:val="00D46F5D"/>
    <w:rsid w:val="00D50DF2"/>
    <w:rsid w:val="00D5132E"/>
    <w:rsid w:val="00D5136E"/>
    <w:rsid w:val="00D524BB"/>
    <w:rsid w:val="00D546D4"/>
    <w:rsid w:val="00D54C5F"/>
    <w:rsid w:val="00D55E33"/>
    <w:rsid w:val="00D61671"/>
    <w:rsid w:val="00D632ED"/>
    <w:rsid w:val="00D63BC7"/>
    <w:rsid w:val="00D64BCF"/>
    <w:rsid w:val="00D65006"/>
    <w:rsid w:val="00D66795"/>
    <w:rsid w:val="00D677C5"/>
    <w:rsid w:val="00D67AAC"/>
    <w:rsid w:val="00D70465"/>
    <w:rsid w:val="00D71D3B"/>
    <w:rsid w:val="00D730D2"/>
    <w:rsid w:val="00D741FE"/>
    <w:rsid w:val="00D7591F"/>
    <w:rsid w:val="00D7611D"/>
    <w:rsid w:val="00D762B7"/>
    <w:rsid w:val="00D80F35"/>
    <w:rsid w:val="00D8255C"/>
    <w:rsid w:val="00D87961"/>
    <w:rsid w:val="00D91634"/>
    <w:rsid w:val="00D922F8"/>
    <w:rsid w:val="00D92D17"/>
    <w:rsid w:val="00D940D4"/>
    <w:rsid w:val="00D9558E"/>
    <w:rsid w:val="00D97216"/>
    <w:rsid w:val="00DA00FA"/>
    <w:rsid w:val="00DA073F"/>
    <w:rsid w:val="00DB035B"/>
    <w:rsid w:val="00DB0BA3"/>
    <w:rsid w:val="00DB1AE8"/>
    <w:rsid w:val="00DB32BB"/>
    <w:rsid w:val="00DC0861"/>
    <w:rsid w:val="00DC0E0F"/>
    <w:rsid w:val="00DC288F"/>
    <w:rsid w:val="00DC30E8"/>
    <w:rsid w:val="00DC4B00"/>
    <w:rsid w:val="00DC6F35"/>
    <w:rsid w:val="00DC788B"/>
    <w:rsid w:val="00DD2000"/>
    <w:rsid w:val="00DD3C22"/>
    <w:rsid w:val="00DD6861"/>
    <w:rsid w:val="00DE1801"/>
    <w:rsid w:val="00DE1AB9"/>
    <w:rsid w:val="00DE1F3C"/>
    <w:rsid w:val="00DE2F89"/>
    <w:rsid w:val="00DE3757"/>
    <w:rsid w:val="00DE3830"/>
    <w:rsid w:val="00DE5FE2"/>
    <w:rsid w:val="00DF3077"/>
    <w:rsid w:val="00DF6274"/>
    <w:rsid w:val="00E01CD1"/>
    <w:rsid w:val="00E0525E"/>
    <w:rsid w:val="00E05447"/>
    <w:rsid w:val="00E06057"/>
    <w:rsid w:val="00E06CD3"/>
    <w:rsid w:val="00E129C1"/>
    <w:rsid w:val="00E12E73"/>
    <w:rsid w:val="00E20009"/>
    <w:rsid w:val="00E24920"/>
    <w:rsid w:val="00E31D09"/>
    <w:rsid w:val="00E34AA0"/>
    <w:rsid w:val="00E37362"/>
    <w:rsid w:val="00E37CB1"/>
    <w:rsid w:val="00E417D3"/>
    <w:rsid w:val="00E442D2"/>
    <w:rsid w:val="00E44482"/>
    <w:rsid w:val="00E449A6"/>
    <w:rsid w:val="00E44D78"/>
    <w:rsid w:val="00E570AB"/>
    <w:rsid w:val="00E57C36"/>
    <w:rsid w:val="00E6153E"/>
    <w:rsid w:val="00E632CE"/>
    <w:rsid w:val="00E63BD9"/>
    <w:rsid w:val="00E647D6"/>
    <w:rsid w:val="00E658E9"/>
    <w:rsid w:val="00E66C82"/>
    <w:rsid w:val="00E712DA"/>
    <w:rsid w:val="00E71C79"/>
    <w:rsid w:val="00E7483C"/>
    <w:rsid w:val="00E77A2A"/>
    <w:rsid w:val="00E806B8"/>
    <w:rsid w:val="00E8098C"/>
    <w:rsid w:val="00E812F9"/>
    <w:rsid w:val="00E86FE4"/>
    <w:rsid w:val="00E91F4E"/>
    <w:rsid w:val="00E92048"/>
    <w:rsid w:val="00E92BC6"/>
    <w:rsid w:val="00EA33BA"/>
    <w:rsid w:val="00EA46A8"/>
    <w:rsid w:val="00EA7E88"/>
    <w:rsid w:val="00EA7F76"/>
    <w:rsid w:val="00EB069C"/>
    <w:rsid w:val="00EB1354"/>
    <w:rsid w:val="00EB57CD"/>
    <w:rsid w:val="00EB64D1"/>
    <w:rsid w:val="00EB723C"/>
    <w:rsid w:val="00EC1F8E"/>
    <w:rsid w:val="00EC27F2"/>
    <w:rsid w:val="00EC3C7C"/>
    <w:rsid w:val="00EC7677"/>
    <w:rsid w:val="00EC77C3"/>
    <w:rsid w:val="00ED1828"/>
    <w:rsid w:val="00ED2DE2"/>
    <w:rsid w:val="00ED367F"/>
    <w:rsid w:val="00ED3F22"/>
    <w:rsid w:val="00ED3F7D"/>
    <w:rsid w:val="00ED456E"/>
    <w:rsid w:val="00ED520E"/>
    <w:rsid w:val="00ED6BE3"/>
    <w:rsid w:val="00ED79D6"/>
    <w:rsid w:val="00EE28AE"/>
    <w:rsid w:val="00EE491B"/>
    <w:rsid w:val="00EF7219"/>
    <w:rsid w:val="00EF7426"/>
    <w:rsid w:val="00F00030"/>
    <w:rsid w:val="00F0005C"/>
    <w:rsid w:val="00F019F1"/>
    <w:rsid w:val="00F026BF"/>
    <w:rsid w:val="00F032BA"/>
    <w:rsid w:val="00F05931"/>
    <w:rsid w:val="00F1291F"/>
    <w:rsid w:val="00F1409F"/>
    <w:rsid w:val="00F150FF"/>
    <w:rsid w:val="00F171E5"/>
    <w:rsid w:val="00F17AD5"/>
    <w:rsid w:val="00F202C1"/>
    <w:rsid w:val="00F223E6"/>
    <w:rsid w:val="00F25C2D"/>
    <w:rsid w:val="00F276DF"/>
    <w:rsid w:val="00F33090"/>
    <w:rsid w:val="00F3667E"/>
    <w:rsid w:val="00F433F1"/>
    <w:rsid w:val="00F44195"/>
    <w:rsid w:val="00F514B2"/>
    <w:rsid w:val="00F5224B"/>
    <w:rsid w:val="00F52AF7"/>
    <w:rsid w:val="00F63DCB"/>
    <w:rsid w:val="00F6695E"/>
    <w:rsid w:val="00F72341"/>
    <w:rsid w:val="00F74CD8"/>
    <w:rsid w:val="00F76A18"/>
    <w:rsid w:val="00F803D9"/>
    <w:rsid w:val="00F86BEC"/>
    <w:rsid w:val="00F878B0"/>
    <w:rsid w:val="00FA2EBA"/>
    <w:rsid w:val="00FB15A0"/>
    <w:rsid w:val="00FB182B"/>
    <w:rsid w:val="00FB645F"/>
    <w:rsid w:val="00FC1E39"/>
    <w:rsid w:val="00FC1FD8"/>
    <w:rsid w:val="00FC4DDD"/>
    <w:rsid w:val="00FC68CC"/>
    <w:rsid w:val="00FC73ED"/>
    <w:rsid w:val="00FD511A"/>
    <w:rsid w:val="00FD68A7"/>
    <w:rsid w:val="00FE24A5"/>
    <w:rsid w:val="00FE32E2"/>
    <w:rsid w:val="00FE42F6"/>
    <w:rsid w:val="00FE78C0"/>
    <w:rsid w:val="00FF0483"/>
    <w:rsid w:val="00FF0EB0"/>
    <w:rsid w:val="00FF521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D96E"/>
  <w15:docId w15:val="{A18EFE7B-8347-4DCC-837D-096BBF2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D6861"/>
    <w:pPr>
      <w:keepNext/>
      <w:numPr>
        <w:numId w:val="29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304"/>
        <w:tab w:val="left" w:pos="9298"/>
      </w:tabs>
      <w:suppressAutoHyphens/>
      <w:spacing w:after="0" w:line="240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DD6861"/>
    <w:pPr>
      <w:keepNext/>
      <w:numPr>
        <w:ilvl w:val="1"/>
        <w:numId w:val="29"/>
      </w:numPr>
      <w:tabs>
        <w:tab w:val="left" w:pos="340"/>
        <w:tab w:val="left" w:pos="396"/>
        <w:tab w:val="left" w:pos="510"/>
        <w:tab w:val="left" w:pos="680"/>
        <w:tab w:val="left" w:pos="793"/>
        <w:tab w:val="left" w:pos="907"/>
        <w:tab w:val="left" w:pos="1020"/>
        <w:tab w:val="left" w:pos="2154"/>
        <w:tab w:val="left" w:pos="2381"/>
        <w:tab w:val="left" w:pos="3742"/>
        <w:tab w:val="left" w:pos="4082"/>
      </w:tabs>
      <w:suppressAutoHyphens/>
      <w:spacing w:after="0" w:line="240" w:lineRule="auto"/>
      <w:outlineLvl w:val="1"/>
    </w:pPr>
    <w:rPr>
      <w:rFonts w:ascii="Calibri" w:eastAsia="Calibri" w:hAnsi="Calibri" w:cs="Calibri"/>
      <w:sz w:val="24"/>
      <w:szCs w:val="24"/>
      <w:lang w:val="x-none" w:eastAsia="zh-CN"/>
    </w:rPr>
  </w:style>
  <w:style w:type="paragraph" w:styleId="Nagwek3">
    <w:name w:val="heading 3"/>
    <w:basedOn w:val="Normalny"/>
    <w:next w:val="Normalny"/>
    <w:link w:val="Nagwek3Znak"/>
    <w:qFormat/>
    <w:rsid w:val="00DD6861"/>
    <w:pPr>
      <w:keepNext/>
      <w:numPr>
        <w:ilvl w:val="2"/>
        <w:numId w:val="29"/>
      </w:numPr>
      <w:suppressAutoHyphens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val="x-none" w:eastAsia="zh-CN"/>
    </w:rPr>
  </w:style>
  <w:style w:type="paragraph" w:styleId="Nagwek4">
    <w:name w:val="heading 4"/>
    <w:basedOn w:val="Normalny"/>
    <w:next w:val="Normalny"/>
    <w:link w:val="Nagwek4Znak"/>
    <w:qFormat/>
    <w:rsid w:val="00DD6861"/>
    <w:pPr>
      <w:keepNext/>
      <w:numPr>
        <w:ilvl w:val="3"/>
        <w:numId w:val="29"/>
      </w:numPr>
      <w:tabs>
        <w:tab w:val="left" w:pos="340"/>
        <w:tab w:val="left" w:pos="396"/>
        <w:tab w:val="left" w:pos="510"/>
        <w:tab w:val="left" w:pos="680"/>
        <w:tab w:val="left" w:pos="793"/>
        <w:tab w:val="left" w:pos="907"/>
        <w:tab w:val="left" w:pos="1020"/>
        <w:tab w:val="left" w:pos="2154"/>
        <w:tab w:val="left" w:pos="2381"/>
        <w:tab w:val="left" w:pos="3742"/>
        <w:tab w:val="left" w:pos="4082"/>
      </w:tabs>
      <w:suppressAutoHyphens/>
      <w:spacing w:after="0" w:line="240" w:lineRule="auto"/>
      <w:outlineLvl w:val="3"/>
    </w:pPr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paragraph" w:styleId="Nagwek5">
    <w:name w:val="heading 5"/>
    <w:basedOn w:val="Normalny"/>
    <w:next w:val="Normalny"/>
    <w:link w:val="Nagwek5Znak"/>
    <w:qFormat/>
    <w:rsid w:val="00DD6861"/>
    <w:pPr>
      <w:keepNext/>
      <w:numPr>
        <w:ilvl w:val="4"/>
        <w:numId w:val="29"/>
      </w:numPr>
      <w:suppressAutoHyphens/>
      <w:spacing w:after="0" w:line="240" w:lineRule="auto"/>
      <w:jc w:val="center"/>
      <w:outlineLvl w:val="4"/>
    </w:pPr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paragraph" w:styleId="Nagwek7">
    <w:name w:val="heading 7"/>
    <w:basedOn w:val="Normalny"/>
    <w:next w:val="Normalny"/>
    <w:link w:val="Nagwek7Znak"/>
    <w:qFormat/>
    <w:rsid w:val="00DD6861"/>
    <w:pPr>
      <w:keepNext/>
      <w:numPr>
        <w:ilvl w:val="6"/>
        <w:numId w:val="29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FDFDF"/>
      <w:tabs>
        <w:tab w:val="left" w:pos="1304"/>
        <w:tab w:val="left" w:pos="9298"/>
      </w:tabs>
      <w:suppressAutoHyphens/>
      <w:spacing w:after="0" w:line="240" w:lineRule="auto"/>
      <w:jc w:val="center"/>
      <w:outlineLvl w:val="6"/>
    </w:pPr>
    <w:rPr>
      <w:rFonts w:ascii="Calibri" w:eastAsia="Calibri" w:hAnsi="Calibri" w:cs="Calibri"/>
      <w:b/>
      <w:bCs/>
      <w:sz w:val="32"/>
      <w:szCs w:val="32"/>
      <w:lang w:val="x-none" w:eastAsia="zh-CN"/>
    </w:rPr>
  </w:style>
  <w:style w:type="paragraph" w:styleId="Nagwek8">
    <w:name w:val="heading 8"/>
    <w:basedOn w:val="Normalny"/>
    <w:next w:val="Normalny"/>
    <w:link w:val="Nagwek8Znak"/>
    <w:qFormat/>
    <w:rsid w:val="00DD6861"/>
    <w:pPr>
      <w:numPr>
        <w:ilvl w:val="7"/>
        <w:numId w:val="29"/>
      </w:numPr>
      <w:suppressAutoHyphens/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12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9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C1"/>
    <w:rPr>
      <w:b/>
      <w:bCs/>
      <w:sz w:val="20"/>
      <w:szCs w:val="20"/>
    </w:rPr>
  </w:style>
  <w:style w:type="paragraph" w:styleId="Akapitzlist">
    <w:name w:val="List Paragraph"/>
    <w:aliases w:val="sw tekst,List Paragraph"/>
    <w:basedOn w:val="Normalny"/>
    <w:link w:val="AkapitzlistZnak"/>
    <w:uiPriority w:val="34"/>
    <w:qFormat/>
    <w:rsid w:val="00542849"/>
    <w:pPr>
      <w:ind w:left="720"/>
      <w:contextualSpacing/>
    </w:pPr>
  </w:style>
  <w:style w:type="character" w:customStyle="1" w:styleId="AkapitzlistZnak">
    <w:name w:val="Akapit z listą Znak"/>
    <w:aliases w:val="sw tekst Znak,List Paragraph Znak"/>
    <w:link w:val="Akapitzlist"/>
    <w:uiPriority w:val="34"/>
    <w:qFormat/>
    <w:locked/>
    <w:rsid w:val="00E37362"/>
  </w:style>
  <w:style w:type="paragraph" w:styleId="Poprawka">
    <w:name w:val="Revision"/>
    <w:hidden/>
    <w:uiPriority w:val="99"/>
    <w:semiHidden/>
    <w:rsid w:val="006076B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2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0F9"/>
  </w:style>
  <w:style w:type="paragraph" w:styleId="Stopka">
    <w:name w:val="footer"/>
    <w:basedOn w:val="Normalny"/>
    <w:link w:val="StopkaZnak"/>
    <w:uiPriority w:val="99"/>
    <w:unhideWhenUsed/>
    <w:rsid w:val="0072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0F9"/>
  </w:style>
  <w:style w:type="paragraph" w:styleId="Tekstdymka">
    <w:name w:val="Balloon Text"/>
    <w:basedOn w:val="Normalny"/>
    <w:link w:val="TekstdymkaZnak"/>
    <w:uiPriority w:val="99"/>
    <w:semiHidden/>
    <w:unhideWhenUsed/>
    <w:rsid w:val="004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A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15A96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BE5BE3"/>
    <w:pPr>
      <w:tabs>
        <w:tab w:val="left" w:pos="850"/>
        <w:tab w:val="left" w:pos="906"/>
        <w:tab w:val="left" w:pos="1020"/>
        <w:tab w:val="left" w:pos="1190"/>
        <w:tab w:val="left" w:pos="1303"/>
        <w:tab w:val="left" w:pos="2664"/>
        <w:tab w:val="left" w:pos="2891"/>
        <w:tab w:val="left" w:pos="4252"/>
        <w:tab w:val="left" w:pos="4592"/>
      </w:tabs>
      <w:suppressAutoHyphens/>
      <w:spacing w:after="0" w:line="240" w:lineRule="auto"/>
      <w:ind w:left="510" w:hanging="40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5BE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BC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3D5D92"/>
    <w:pPr>
      <w:numPr>
        <w:numId w:val="28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DD6861"/>
    <w:rPr>
      <w:rFonts w:ascii="Calibri" w:eastAsia="Calibri" w:hAnsi="Calibri" w:cs="Calibri"/>
      <w:b/>
      <w:bCs/>
      <w:sz w:val="32"/>
      <w:szCs w:val="32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DD6861"/>
    <w:rPr>
      <w:rFonts w:ascii="Calibri" w:eastAsia="Calibri" w:hAnsi="Calibri" w:cs="Calibri"/>
      <w:sz w:val="24"/>
      <w:szCs w:val="24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DD6861"/>
    <w:rPr>
      <w:rFonts w:ascii="Cambria" w:eastAsia="Calibri" w:hAnsi="Cambria" w:cs="Cambria"/>
      <w:b/>
      <w:bCs/>
      <w:sz w:val="26"/>
      <w:szCs w:val="26"/>
      <w:lang w:val="x-none" w:eastAsia="zh-CN"/>
    </w:rPr>
  </w:style>
  <w:style w:type="character" w:customStyle="1" w:styleId="Nagwek4Znak">
    <w:name w:val="Nagłówek 4 Znak"/>
    <w:basedOn w:val="Domylnaczcionkaakapitu"/>
    <w:link w:val="Nagwek4"/>
    <w:rsid w:val="00DD6861"/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character" w:customStyle="1" w:styleId="Nagwek5Znak">
    <w:name w:val="Nagłówek 5 Znak"/>
    <w:basedOn w:val="Domylnaczcionkaakapitu"/>
    <w:link w:val="Nagwek5"/>
    <w:rsid w:val="00DD6861"/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character" w:customStyle="1" w:styleId="Nagwek7Znak">
    <w:name w:val="Nagłówek 7 Znak"/>
    <w:basedOn w:val="Domylnaczcionkaakapitu"/>
    <w:link w:val="Nagwek7"/>
    <w:rsid w:val="00DD6861"/>
    <w:rPr>
      <w:rFonts w:ascii="Calibri" w:eastAsia="Calibri" w:hAnsi="Calibri" w:cs="Calibri"/>
      <w:b/>
      <w:bCs/>
      <w:sz w:val="32"/>
      <w:szCs w:val="32"/>
      <w:shd w:val="clear" w:color="auto" w:fill="DFDFDF"/>
      <w:lang w:val="x-none" w:eastAsia="zh-CN"/>
    </w:rPr>
  </w:style>
  <w:style w:type="character" w:customStyle="1" w:styleId="Nagwek8Znak">
    <w:name w:val="Nagłówek 8 Znak"/>
    <w:basedOn w:val="Domylnaczcionkaakapitu"/>
    <w:link w:val="Nagwek8"/>
    <w:rsid w:val="00DD6861"/>
    <w:rPr>
      <w:rFonts w:ascii="Calibri" w:eastAsia="Calibri" w:hAnsi="Calibri" w:cs="Calibri"/>
      <w:i/>
      <w:iCs/>
      <w:sz w:val="24"/>
      <w:szCs w:val="24"/>
      <w:lang w:val="x-none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8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8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o.bydgoszcz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zi@co.bydgoszc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i@co.bydgoszc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faktur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o.bydgoszcz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26BC-8873-4011-9037-5EAE74B1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4703</Words>
  <Characters>28218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Kotlarek</dc:creator>
  <cp:keywords/>
  <dc:description/>
  <cp:lastModifiedBy>Daria Kolad</cp:lastModifiedBy>
  <cp:revision>2</cp:revision>
  <cp:lastPrinted>2025-12-16T09:44:00Z</cp:lastPrinted>
  <dcterms:created xsi:type="dcterms:W3CDTF">2026-02-24T12:47:00Z</dcterms:created>
  <dcterms:modified xsi:type="dcterms:W3CDTF">2026-02-24T12:47:00Z</dcterms:modified>
</cp:coreProperties>
</file>